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23" w:rsidRDefault="006F4423" w:rsidP="00CB0CA9">
      <w:pPr>
        <w:pStyle w:val="Sinespaciado"/>
      </w:pPr>
      <w:bookmarkStart w:id="0" w:name="_GoBack"/>
      <w:bookmarkEnd w:id="0"/>
    </w:p>
    <w:tbl>
      <w:tblPr>
        <w:tblStyle w:val="Tablaconcuadrcula"/>
        <w:tblW w:w="10065" w:type="dxa"/>
        <w:tblInd w:w="-318" w:type="dxa"/>
        <w:tblLook w:val="04A0" w:firstRow="1" w:lastRow="0" w:firstColumn="1" w:lastColumn="0" w:noHBand="0" w:noVBand="1"/>
      </w:tblPr>
      <w:tblGrid>
        <w:gridCol w:w="4962"/>
        <w:gridCol w:w="5103"/>
      </w:tblGrid>
      <w:tr w:rsidR="001F7056" w:rsidTr="00CB0CA9">
        <w:trPr>
          <w:trHeight w:val="514"/>
        </w:trPr>
        <w:tc>
          <w:tcPr>
            <w:tcW w:w="4962" w:type="dxa"/>
            <w:shd w:val="clear" w:color="auto" w:fill="D9D9D9" w:themeFill="background1" w:themeFillShade="D9"/>
            <w:vAlign w:val="center"/>
          </w:tcPr>
          <w:p w:rsidR="001F7056" w:rsidRPr="00F34FFA" w:rsidRDefault="001F7056" w:rsidP="00CB0CA9">
            <w:pPr>
              <w:rPr>
                <w:rFonts w:ascii="Arial" w:hAnsi="Arial" w:cs="Arial"/>
              </w:rPr>
            </w:pPr>
            <w:r w:rsidRPr="00F34FFA">
              <w:rPr>
                <w:rFonts w:ascii="Arial" w:hAnsi="Arial" w:cs="Arial"/>
              </w:rPr>
              <w:t>Nombre del ensamblador /</w:t>
            </w:r>
            <w:r w:rsidR="00017027" w:rsidRPr="00F34FFA">
              <w:rPr>
                <w:rFonts w:ascii="Arial" w:hAnsi="Arial" w:cs="Arial"/>
              </w:rPr>
              <w:t xml:space="preserve"> Empresa</w:t>
            </w:r>
            <w:r w:rsidRPr="00F34FFA">
              <w:rPr>
                <w:rFonts w:ascii="Arial" w:hAnsi="Arial" w:cs="Arial"/>
              </w:rPr>
              <w:t xml:space="preserve">: </w:t>
            </w:r>
          </w:p>
        </w:tc>
        <w:tc>
          <w:tcPr>
            <w:tcW w:w="5103" w:type="dxa"/>
          </w:tcPr>
          <w:p w:rsidR="001F7056" w:rsidRDefault="001F7056" w:rsidP="008319B0"/>
        </w:tc>
      </w:tr>
      <w:tr w:rsidR="00017027" w:rsidTr="00CB0CA9">
        <w:trPr>
          <w:trHeight w:val="521"/>
        </w:trPr>
        <w:tc>
          <w:tcPr>
            <w:tcW w:w="4962" w:type="dxa"/>
            <w:shd w:val="clear" w:color="auto" w:fill="D9D9D9" w:themeFill="background1" w:themeFillShade="D9"/>
            <w:vAlign w:val="center"/>
          </w:tcPr>
          <w:p w:rsidR="00017027" w:rsidRPr="00F34FFA" w:rsidRDefault="00CB0CA9" w:rsidP="00CB0CA9">
            <w:pPr>
              <w:rPr>
                <w:rFonts w:ascii="Arial" w:hAnsi="Arial" w:cs="Arial"/>
              </w:rPr>
            </w:pPr>
            <w:r>
              <w:rPr>
                <w:rFonts w:ascii="Arial" w:hAnsi="Arial" w:cs="Arial"/>
              </w:rPr>
              <w:t xml:space="preserve">Dirección / </w:t>
            </w:r>
            <w:r w:rsidR="00017027" w:rsidRPr="00F34FFA">
              <w:rPr>
                <w:rFonts w:ascii="Arial" w:hAnsi="Arial" w:cs="Arial"/>
              </w:rPr>
              <w:t>Teléfono</w:t>
            </w:r>
            <w:r>
              <w:rPr>
                <w:rFonts w:ascii="Arial" w:hAnsi="Arial" w:cs="Arial"/>
              </w:rPr>
              <w:t>/ Correo electrónico (e-mail)</w:t>
            </w:r>
            <w:r w:rsidR="00017027" w:rsidRPr="00F34FFA">
              <w:rPr>
                <w:rFonts w:ascii="Arial" w:hAnsi="Arial" w:cs="Arial"/>
              </w:rPr>
              <w:t xml:space="preserve">: </w:t>
            </w:r>
          </w:p>
        </w:tc>
        <w:tc>
          <w:tcPr>
            <w:tcW w:w="5103" w:type="dxa"/>
          </w:tcPr>
          <w:p w:rsidR="00017027" w:rsidRDefault="00017027" w:rsidP="008319B0"/>
        </w:tc>
      </w:tr>
      <w:tr w:rsidR="001F7056" w:rsidTr="00CB0CA9">
        <w:trPr>
          <w:trHeight w:val="774"/>
        </w:trPr>
        <w:tc>
          <w:tcPr>
            <w:tcW w:w="4962" w:type="dxa"/>
            <w:shd w:val="clear" w:color="auto" w:fill="D9D9D9" w:themeFill="background1" w:themeFillShade="D9"/>
            <w:vAlign w:val="center"/>
          </w:tcPr>
          <w:p w:rsidR="001F7056" w:rsidRPr="00F34FFA" w:rsidRDefault="001F7056" w:rsidP="00CB0CA9">
            <w:pPr>
              <w:rPr>
                <w:rFonts w:ascii="Arial" w:hAnsi="Arial" w:cs="Arial"/>
              </w:rPr>
            </w:pPr>
            <w:r w:rsidRPr="00F34FFA">
              <w:rPr>
                <w:rFonts w:ascii="Arial" w:hAnsi="Arial" w:cs="Arial"/>
              </w:rPr>
              <w:t>Asistencia Técnica (TAR, Asociación, Asesor):</w:t>
            </w:r>
          </w:p>
        </w:tc>
        <w:tc>
          <w:tcPr>
            <w:tcW w:w="5103" w:type="dxa"/>
          </w:tcPr>
          <w:p w:rsidR="001F7056" w:rsidRDefault="001F7056" w:rsidP="008319B0"/>
        </w:tc>
      </w:tr>
      <w:tr w:rsidR="001F7056" w:rsidTr="00CB0CA9">
        <w:trPr>
          <w:trHeight w:val="514"/>
        </w:trPr>
        <w:tc>
          <w:tcPr>
            <w:tcW w:w="4962" w:type="dxa"/>
            <w:shd w:val="clear" w:color="auto" w:fill="D9D9D9" w:themeFill="background1" w:themeFillShade="D9"/>
            <w:vAlign w:val="center"/>
          </w:tcPr>
          <w:p w:rsidR="001F7056" w:rsidRPr="00F34FFA" w:rsidRDefault="001F7056" w:rsidP="00CB0CA9">
            <w:pPr>
              <w:rPr>
                <w:rFonts w:ascii="Arial" w:hAnsi="Arial" w:cs="Arial"/>
              </w:rPr>
            </w:pPr>
            <w:r w:rsidRPr="00F34FFA">
              <w:rPr>
                <w:rFonts w:ascii="Arial" w:hAnsi="Arial" w:cs="Arial"/>
              </w:rPr>
              <w:t>Marca y modelo de la Aeronave Experimental:</w:t>
            </w:r>
          </w:p>
        </w:tc>
        <w:tc>
          <w:tcPr>
            <w:tcW w:w="5103" w:type="dxa"/>
          </w:tcPr>
          <w:p w:rsidR="001F7056" w:rsidRDefault="001F7056" w:rsidP="008319B0"/>
        </w:tc>
      </w:tr>
      <w:tr w:rsidR="00344473" w:rsidTr="00CB0CA9">
        <w:trPr>
          <w:trHeight w:val="1041"/>
        </w:trPr>
        <w:tc>
          <w:tcPr>
            <w:tcW w:w="4962" w:type="dxa"/>
            <w:shd w:val="clear" w:color="auto" w:fill="D9D9D9" w:themeFill="background1" w:themeFillShade="D9"/>
            <w:vAlign w:val="center"/>
          </w:tcPr>
          <w:p w:rsidR="00017027" w:rsidRPr="00F34FFA" w:rsidRDefault="00344473" w:rsidP="00CB0CA9">
            <w:pPr>
              <w:rPr>
                <w:rFonts w:ascii="Arial" w:hAnsi="Arial" w:cs="Arial"/>
              </w:rPr>
            </w:pPr>
            <w:r w:rsidRPr="00F34FFA">
              <w:rPr>
                <w:rFonts w:ascii="Arial" w:hAnsi="Arial" w:cs="Arial"/>
              </w:rPr>
              <w:t>Equipo de Certificación de Aeronavegabilidad (UAEAC):</w:t>
            </w:r>
          </w:p>
        </w:tc>
        <w:tc>
          <w:tcPr>
            <w:tcW w:w="5103" w:type="dxa"/>
          </w:tcPr>
          <w:p w:rsidR="00344473" w:rsidRDefault="00344473" w:rsidP="008319B0"/>
        </w:tc>
      </w:tr>
      <w:tr w:rsidR="00344473" w:rsidTr="00CB0CA9">
        <w:trPr>
          <w:trHeight w:val="521"/>
        </w:trPr>
        <w:tc>
          <w:tcPr>
            <w:tcW w:w="4962" w:type="dxa"/>
            <w:shd w:val="clear" w:color="auto" w:fill="D9D9D9" w:themeFill="background1" w:themeFillShade="D9"/>
            <w:vAlign w:val="center"/>
          </w:tcPr>
          <w:p w:rsidR="00344473" w:rsidRPr="00F34FFA" w:rsidRDefault="00344473" w:rsidP="00CB0CA9">
            <w:pPr>
              <w:rPr>
                <w:rFonts w:ascii="Arial" w:hAnsi="Arial" w:cs="Arial"/>
              </w:rPr>
            </w:pPr>
            <w:r w:rsidRPr="00F34FFA">
              <w:rPr>
                <w:rFonts w:ascii="Arial" w:hAnsi="Arial" w:cs="Arial"/>
              </w:rPr>
              <w:t>Fecha (</w:t>
            </w:r>
            <w:r w:rsidR="00CA49B2" w:rsidRPr="00F34FFA">
              <w:rPr>
                <w:rFonts w:ascii="Arial" w:hAnsi="Arial" w:cs="Arial"/>
              </w:rPr>
              <w:t xml:space="preserve">Día – Mes – Año </w:t>
            </w:r>
            <w:r w:rsidRPr="00F34FFA">
              <w:rPr>
                <w:rFonts w:ascii="Arial" w:hAnsi="Arial" w:cs="Arial"/>
              </w:rPr>
              <w:t>):</w:t>
            </w:r>
          </w:p>
        </w:tc>
        <w:tc>
          <w:tcPr>
            <w:tcW w:w="5103" w:type="dxa"/>
          </w:tcPr>
          <w:p w:rsidR="00344473" w:rsidRDefault="00344473" w:rsidP="008319B0"/>
        </w:tc>
      </w:tr>
    </w:tbl>
    <w:p w:rsidR="00B608A4" w:rsidRDefault="00B608A4" w:rsidP="00B608A4">
      <w:pPr>
        <w:jc w:val="both"/>
        <w:rPr>
          <w:i/>
        </w:rPr>
      </w:pPr>
    </w:p>
    <w:p w:rsidR="00B608A4" w:rsidRPr="00F34FFA" w:rsidRDefault="00B608A4" w:rsidP="00B608A4">
      <w:pPr>
        <w:spacing w:after="0" w:line="240" w:lineRule="auto"/>
        <w:jc w:val="both"/>
        <w:rPr>
          <w:rFonts w:ascii="Arial" w:hAnsi="Arial" w:cs="Arial"/>
          <w:b/>
          <w:i/>
          <w:sz w:val="18"/>
          <w:szCs w:val="18"/>
        </w:rPr>
      </w:pPr>
      <w:r w:rsidRPr="00F34FFA">
        <w:rPr>
          <w:rFonts w:ascii="Arial" w:hAnsi="Arial" w:cs="Arial"/>
          <w:b/>
          <w:i/>
          <w:sz w:val="18"/>
          <w:szCs w:val="18"/>
        </w:rPr>
        <w:t>Nota: Se usará como guía para efectuar las inspecciones de vigilancia de construcción de aeronaves experimentales (</w:t>
      </w:r>
      <w:r w:rsidR="00284BD9">
        <w:rPr>
          <w:rFonts w:ascii="Arial" w:hAnsi="Arial" w:cs="Arial"/>
          <w:b/>
          <w:i/>
          <w:sz w:val="18"/>
          <w:szCs w:val="18"/>
        </w:rPr>
        <w:t>d</w:t>
      </w:r>
      <w:r w:rsidRPr="00F34FFA">
        <w:rPr>
          <w:rFonts w:ascii="Arial" w:hAnsi="Arial" w:cs="Arial"/>
          <w:b/>
          <w:i/>
          <w:sz w:val="18"/>
          <w:szCs w:val="18"/>
        </w:rPr>
        <w:t>e habilitación), el formulario de “Lista de Chequeo para certificación de aeronave Experimental" y el diagrama de flujo del Apéndice</w:t>
      </w:r>
      <w:r w:rsidR="00284BD9">
        <w:rPr>
          <w:rFonts w:ascii="Arial" w:hAnsi="Arial" w:cs="Arial"/>
          <w:b/>
          <w:i/>
          <w:sz w:val="18"/>
          <w:szCs w:val="18"/>
        </w:rPr>
        <w:t xml:space="preserve"> 1, en donde el inspector dejará</w:t>
      </w:r>
      <w:r w:rsidRPr="00F34FFA">
        <w:rPr>
          <w:rFonts w:ascii="Arial" w:hAnsi="Arial" w:cs="Arial"/>
          <w:b/>
          <w:i/>
          <w:sz w:val="18"/>
          <w:szCs w:val="18"/>
        </w:rPr>
        <w:t xml:space="preserve"> nota de sus observaciones y/o discrepancias.</w:t>
      </w:r>
    </w:p>
    <w:p w:rsidR="001F7056" w:rsidRDefault="001F7056" w:rsidP="008319B0"/>
    <w:tbl>
      <w:tblPr>
        <w:tblStyle w:val="Tablaconcuadrcula"/>
        <w:tblW w:w="0" w:type="auto"/>
        <w:tblInd w:w="-318" w:type="dxa"/>
        <w:tblLook w:val="04A0" w:firstRow="1" w:lastRow="0" w:firstColumn="1" w:lastColumn="0" w:noHBand="0" w:noVBand="1"/>
      </w:tblPr>
      <w:tblGrid>
        <w:gridCol w:w="1135"/>
        <w:gridCol w:w="8930"/>
      </w:tblGrid>
      <w:tr w:rsidR="009717C5" w:rsidRPr="009717C5" w:rsidTr="00CB0CA9">
        <w:tc>
          <w:tcPr>
            <w:tcW w:w="1135" w:type="dxa"/>
            <w:shd w:val="clear" w:color="auto" w:fill="D9D9D9" w:themeFill="background1" w:themeFillShade="D9"/>
          </w:tcPr>
          <w:p w:rsidR="009717C5" w:rsidRPr="00F34FFA" w:rsidRDefault="009717C5" w:rsidP="009717C5">
            <w:pPr>
              <w:pStyle w:val="Prrafodelista"/>
              <w:ind w:left="0"/>
              <w:jc w:val="center"/>
              <w:rPr>
                <w:rFonts w:ascii="Arial" w:hAnsi="Arial" w:cs="Arial"/>
              </w:rPr>
            </w:pPr>
            <w:r w:rsidRPr="00F34FFA">
              <w:rPr>
                <w:rFonts w:ascii="Arial" w:hAnsi="Arial" w:cs="Arial"/>
              </w:rPr>
              <w:t>FASE I</w:t>
            </w:r>
          </w:p>
        </w:tc>
        <w:tc>
          <w:tcPr>
            <w:tcW w:w="8930" w:type="dxa"/>
            <w:shd w:val="clear" w:color="auto" w:fill="D9D9D9" w:themeFill="background1" w:themeFillShade="D9"/>
          </w:tcPr>
          <w:p w:rsidR="009717C5" w:rsidRPr="00F34FFA" w:rsidRDefault="009717C5" w:rsidP="00EE06E3">
            <w:pPr>
              <w:pStyle w:val="Prrafodelista"/>
              <w:ind w:left="0"/>
              <w:jc w:val="center"/>
              <w:rPr>
                <w:rFonts w:ascii="Arial" w:hAnsi="Arial" w:cs="Arial"/>
              </w:rPr>
            </w:pPr>
            <w:r w:rsidRPr="00F34FFA">
              <w:rPr>
                <w:rFonts w:ascii="Arial" w:hAnsi="Arial" w:cs="Arial"/>
              </w:rPr>
              <w:t>FABRICA</w:t>
            </w:r>
            <w:r w:rsidR="00284BD9">
              <w:rPr>
                <w:rFonts w:ascii="Arial" w:hAnsi="Arial" w:cs="Arial"/>
              </w:rPr>
              <w:t>CIÓ</w:t>
            </w:r>
            <w:r w:rsidR="00EE06E3" w:rsidRPr="00F34FFA">
              <w:rPr>
                <w:rFonts w:ascii="Arial" w:hAnsi="Arial" w:cs="Arial"/>
              </w:rPr>
              <w:t>N</w:t>
            </w:r>
            <w:r w:rsidR="00DA7EF1" w:rsidRPr="00F34FFA">
              <w:rPr>
                <w:rFonts w:ascii="Arial" w:hAnsi="Arial" w:cs="Arial"/>
              </w:rPr>
              <w:t xml:space="preserve"> </w:t>
            </w:r>
            <w:r w:rsidRPr="00F34FFA">
              <w:rPr>
                <w:rFonts w:ascii="Arial" w:hAnsi="Arial" w:cs="Arial"/>
              </w:rPr>
              <w:t>/</w:t>
            </w:r>
            <w:r w:rsidR="00DA7EF1" w:rsidRPr="00F34FFA">
              <w:rPr>
                <w:rFonts w:ascii="Arial" w:hAnsi="Arial" w:cs="Arial"/>
              </w:rPr>
              <w:t xml:space="preserve"> </w:t>
            </w:r>
            <w:r w:rsidR="00EE06E3" w:rsidRPr="00F34FFA">
              <w:rPr>
                <w:rFonts w:ascii="Arial" w:hAnsi="Arial" w:cs="Arial"/>
              </w:rPr>
              <w:t>ENSAMBLE</w:t>
            </w:r>
            <w:r w:rsidR="00DA7EF1" w:rsidRPr="00F34FFA">
              <w:rPr>
                <w:rFonts w:ascii="Arial" w:hAnsi="Arial" w:cs="Arial"/>
              </w:rPr>
              <w:t xml:space="preserve"> </w:t>
            </w:r>
            <w:r w:rsidRPr="00F34FFA">
              <w:rPr>
                <w:rFonts w:ascii="Arial" w:hAnsi="Arial" w:cs="Arial"/>
              </w:rPr>
              <w:t xml:space="preserve">/ </w:t>
            </w:r>
            <w:r w:rsidR="00EE06E3" w:rsidRPr="00F34FFA">
              <w:rPr>
                <w:rFonts w:ascii="Arial" w:hAnsi="Arial" w:cs="Arial"/>
              </w:rPr>
              <w:t>VUELO DE PRUEBA</w:t>
            </w:r>
          </w:p>
        </w:tc>
      </w:tr>
    </w:tbl>
    <w:p w:rsidR="00992CA4" w:rsidRDefault="00992CA4" w:rsidP="00FB3FA5">
      <w:pPr>
        <w:pStyle w:val="Prrafodelista"/>
      </w:pPr>
    </w:p>
    <w:p w:rsidR="00CE5F71" w:rsidRPr="00140427" w:rsidRDefault="00CE5F71" w:rsidP="00CB0CA9">
      <w:pPr>
        <w:pStyle w:val="Prrafodelista"/>
        <w:ind w:left="0"/>
        <w:jc w:val="both"/>
        <w:rPr>
          <w:rFonts w:ascii="Arial" w:hAnsi="Arial" w:cs="Arial"/>
          <w:b/>
          <w:sz w:val="18"/>
          <w:szCs w:val="18"/>
        </w:rPr>
      </w:pPr>
      <w:r w:rsidRPr="00140427">
        <w:rPr>
          <w:rFonts w:ascii="Arial" w:hAnsi="Arial" w:cs="Arial"/>
          <w:b/>
          <w:sz w:val="18"/>
          <w:szCs w:val="18"/>
        </w:rPr>
        <w:t xml:space="preserve">REGULACIONES RELACIONADAS  </w:t>
      </w:r>
    </w:p>
    <w:p w:rsidR="00FB3FA5" w:rsidRPr="00140427" w:rsidRDefault="00992CA4" w:rsidP="00CB0CA9">
      <w:pPr>
        <w:pStyle w:val="Prrafodelista"/>
        <w:ind w:left="0"/>
        <w:jc w:val="both"/>
        <w:rPr>
          <w:rFonts w:ascii="Arial" w:hAnsi="Arial" w:cs="Arial"/>
          <w:sz w:val="18"/>
          <w:szCs w:val="18"/>
        </w:rPr>
      </w:pPr>
      <w:r w:rsidRPr="00140427">
        <w:rPr>
          <w:rFonts w:ascii="Arial" w:hAnsi="Arial" w:cs="Arial"/>
          <w:sz w:val="18"/>
          <w:szCs w:val="18"/>
        </w:rPr>
        <w:t>9.5.1.2.   CERTIFICADO DE AERONAVEGABILIDAD ESPECIAL.  El certificado de aeronavegabilidad especial, es también aplicable para aeronaves de origen experimental, y en condiciones de permisos especiales de vuelo y provisorios.</w:t>
      </w:r>
    </w:p>
    <w:p w:rsidR="00992CA4" w:rsidRPr="00140427" w:rsidRDefault="00992CA4" w:rsidP="00CB0CA9">
      <w:pPr>
        <w:pStyle w:val="Prrafodelista"/>
        <w:ind w:left="0"/>
        <w:jc w:val="both"/>
        <w:rPr>
          <w:rFonts w:ascii="Arial" w:hAnsi="Arial" w:cs="Arial"/>
          <w:sz w:val="18"/>
          <w:szCs w:val="18"/>
        </w:rPr>
      </w:pPr>
      <w:r w:rsidRPr="00140427">
        <w:rPr>
          <w:rFonts w:ascii="Arial" w:hAnsi="Arial" w:cs="Arial"/>
          <w:sz w:val="18"/>
          <w:szCs w:val="18"/>
        </w:rPr>
        <w:t>APENDICE B</w:t>
      </w:r>
      <w:r w:rsidR="00CE5F71" w:rsidRPr="00140427">
        <w:rPr>
          <w:rFonts w:ascii="Arial" w:hAnsi="Arial" w:cs="Arial"/>
          <w:sz w:val="18"/>
          <w:szCs w:val="18"/>
        </w:rPr>
        <w:t>, CAPITULO I,</w:t>
      </w:r>
      <w:r w:rsidRPr="00140427">
        <w:rPr>
          <w:rFonts w:ascii="Arial" w:hAnsi="Arial" w:cs="Arial"/>
          <w:sz w:val="18"/>
          <w:szCs w:val="18"/>
        </w:rPr>
        <w:t xml:space="preserve"> REGISTROS DE INSPECCIONES</w:t>
      </w:r>
      <w:r w:rsidR="00CE5F71" w:rsidRPr="00140427">
        <w:rPr>
          <w:rFonts w:ascii="Arial" w:hAnsi="Arial" w:cs="Arial"/>
          <w:sz w:val="18"/>
          <w:szCs w:val="18"/>
        </w:rPr>
        <w:t>, REPARACIONES</w:t>
      </w:r>
      <w:r w:rsidRPr="00140427">
        <w:rPr>
          <w:rFonts w:ascii="Arial" w:hAnsi="Arial" w:cs="Arial"/>
          <w:sz w:val="18"/>
          <w:szCs w:val="18"/>
        </w:rPr>
        <w:t xml:space="preserve"> Y ALTERACIONES</w:t>
      </w:r>
    </w:p>
    <w:p w:rsidR="00992CA4" w:rsidRPr="00140427" w:rsidRDefault="00992CA4" w:rsidP="00CB0CA9">
      <w:pPr>
        <w:pStyle w:val="Prrafodelista"/>
        <w:ind w:left="0"/>
        <w:jc w:val="both"/>
        <w:rPr>
          <w:rFonts w:ascii="Arial" w:hAnsi="Arial" w:cs="Arial"/>
          <w:sz w:val="18"/>
          <w:szCs w:val="18"/>
        </w:rPr>
      </w:pPr>
      <w:r w:rsidRPr="00140427">
        <w:rPr>
          <w:rFonts w:ascii="Arial" w:hAnsi="Arial" w:cs="Arial"/>
          <w:sz w:val="18"/>
          <w:szCs w:val="18"/>
        </w:rPr>
        <w:t xml:space="preserve">2. Para los propósitos enunciados en este Apéndice se entiende como inspecciones de habilitación, las siguientes: ii) Inspección efectuada a una aeronave, previa a la emisión de un permiso especial de vuelo según Numeral </w:t>
      </w:r>
      <w:r w:rsidR="00CE5F71" w:rsidRPr="00140427">
        <w:rPr>
          <w:rFonts w:ascii="Arial" w:hAnsi="Arial" w:cs="Arial"/>
          <w:sz w:val="18"/>
          <w:szCs w:val="18"/>
        </w:rPr>
        <w:t>4.4.1.19 o</w:t>
      </w:r>
      <w:r w:rsidRPr="00140427">
        <w:rPr>
          <w:rFonts w:ascii="Arial" w:hAnsi="Arial" w:cs="Arial"/>
          <w:sz w:val="18"/>
          <w:szCs w:val="18"/>
        </w:rPr>
        <w:t xml:space="preserve"> de un certificado de aeronavegabilidad de exportación de acuerdo a la Parte Novena del Reglamento o para matricular la aeronave o previa emisión o convalidación del certificado de </w:t>
      </w:r>
      <w:r w:rsidR="00CE5F71" w:rsidRPr="00140427">
        <w:rPr>
          <w:rFonts w:ascii="Arial" w:hAnsi="Arial" w:cs="Arial"/>
          <w:sz w:val="18"/>
          <w:szCs w:val="18"/>
        </w:rPr>
        <w:t>aeronavegabilidad.</w:t>
      </w:r>
    </w:p>
    <w:p w:rsidR="00AE687C" w:rsidRPr="00140427" w:rsidRDefault="00AE687C" w:rsidP="00CB0CA9">
      <w:pPr>
        <w:pStyle w:val="Prrafodelista"/>
        <w:ind w:left="0"/>
        <w:jc w:val="both"/>
        <w:rPr>
          <w:rFonts w:ascii="Arial" w:hAnsi="Arial" w:cs="Arial"/>
          <w:sz w:val="18"/>
          <w:szCs w:val="18"/>
        </w:rPr>
      </w:pPr>
      <w:r w:rsidRPr="00140427">
        <w:rPr>
          <w:rFonts w:ascii="Arial" w:hAnsi="Arial" w:cs="Arial"/>
          <w:sz w:val="18"/>
          <w:szCs w:val="18"/>
        </w:rPr>
        <w:t xml:space="preserve">4.2.2.2. AERONAVES CIVILES: CERTIFICACIONES REQUERIDAS  </w:t>
      </w:r>
    </w:p>
    <w:p w:rsidR="00BD7EF4" w:rsidRPr="00140427" w:rsidRDefault="00AE687C" w:rsidP="00CB0CA9">
      <w:pPr>
        <w:pStyle w:val="Prrafodelista"/>
        <w:ind w:left="0"/>
        <w:jc w:val="both"/>
        <w:rPr>
          <w:rFonts w:ascii="Arial" w:hAnsi="Arial" w:cs="Arial"/>
          <w:sz w:val="18"/>
          <w:szCs w:val="18"/>
        </w:rPr>
      </w:pPr>
      <w:r w:rsidRPr="00140427">
        <w:rPr>
          <w:rFonts w:ascii="Arial" w:hAnsi="Arial" w:cs="Arial"/>
          <w:sz w:val="18"/>
          <w:szCs w:val="18"/>
        </w:rPr>
        <w:t>a)  Ninguna persona puede operar una aeronave civil a menos que dentro de la misma se encuentre: 1. Un certificado de aeronavegabilidad de la República de Colombia apropiado y vigente. Cada certificado de aeronavegabilidad utilizado para el cumplimiento de este párrafo, debe tener indicada la matrícula asignada a la aeronave por el registro aeronáutico de la República de Colombia.  De lo contrario deberá llevar un permiso especial de vuelo, (numeral 4.4.1.19.) o una autorización de vuelo ferry de acuerdo con las normas pertinentes del Reglamento</w:t>
      </w:r>
      <w:r w:rsidR="006B4CC9" w:rsidRPr="00140427">
        <w:rPr>
          <w:rFonts w:ascii="Arial" w:hAnsi="Arial" w:cs="Arial"/>
          <w:sz w:val="18"/>
          <w:szCs w:val="18"/>
        </w:rPr>
        <w:t xml:space="preserve">. </w:t>
      </w:r>
    </w:p>
    <w:p w:rsidR="006B4CC9" w:rsidRPr="00140427" w:rsidRDefault="006B4CC9" w:rsidP="00CB0CA9">
      <w:pPr>
        <w:pStyle w:val="Prrafodelista"/>
        <w:ind w:left="0"/>
        <w:jc w:val="both"/>
        <w:rPr>
          <w:rFonts w:ascii="Arial" w:hAnsi="Arial" w:cs="Arial"/>
          <w:sz w:val="18"/>
          <w:szCs w:val="18"/>
        </w:rPr>
      </w:pPr>
      <w:r w:rsidRPr="00140427">
        <w:rPr>
          <w:rFonts w:ascii="Arial" w:hAnsi="Arial" w:cs="Arial"/>
          <w:sz w:val="18"/>
          <w:szCs w:val="18"/>
        </w:rPr>
        <w:t xml:space="preserve">4.4.1.19. </w:t>
      </w:r>
      <w:r w:rsidR="00BD7EF4" w:rsidRPr="00140427">
        <w:rPr>
          <w:rFonts w:ascii="Arial" w:hAnsi="Arial" w:cs="Arial"/>
          <w:sz w:val="18"/>
          <w:szCs w:val="18"/>
        </w:rPr>
        <w:t xml:space="preserve">PERMISO ESPECIAL DE VUELO. </w:t>
      </w:r>
    </w:p>
    <w:p w:rsidR="006B4CC9" w:rsidRPr="00140427" w:rsidRDefault="006B4CC9" w:rsidP="00CB0CA9">
      <w:pPr>
        <w:pStyle w:val="Prrafodelista"/>
        <w:ind w:left="0"/>
        <w:jc w:val="both"/>
        <w:rPr>
          <w:rFonts w:ascii="Arial" w:hAnsi="Arial" w:cs="Arial"/>
          <w:sz w:val="18"/>
          <w:szCs w:val="18"/>
        </w:rPr>
      </w:pPr>
      <w:r w:rsidRPr="00140427">
        <w:rPr>
          <w:rFonts w:ascii="Arial" w:hAnsi="Arial" w:cs="Arial"/>
          <w:sz w:val="18"/>
          <w:szCs w:val="18"/>
        </w:rPr>
        <w:t xml:space="preserve">a)  La UAEAC puede emitir un permiso especial de vuelo para una aeronave que no puede cumplir la totalidad de los requisitos de aeronavegabilidad aplicables, pero que </w:t>
      </w:r>
      <w:r w:rsidR="00BD7EF4" w:rsidRPr="00140427">
        <w:rPr>
          <w:rFonts w:ascii="Arial" w:hAnsi="Arial" w:cs="Arial"/>
          <w:sz w:val="18"/>
          <w:szCs w:val="18"/>
        </w:rPr>
        <w:t>está capacitada</w:t>
      </w:r>
      <w:r w:rsidRPr="00140427">
        <w:rPr>
          <w:rFonts w:ascii="Arial" w:hAnsi="Arial" w:cs="Arial"/>
          <w:sz w:val="18"/>
          <w:szCs w:val="18"/>
        </w:rPr>
        <w:t xml:space="preserve"> para realizar operaciones de vuelo con seguridad, para los siguientes propósitos:  </w:t>
      </w:r>
    </w:p>
    <w:p w:rsidR="0018230F" w:rsidRPr="00140427" w:rsidRDefault="006B4CC9" w:rsidP="00CB0CA9">
      <w:pPr>
        <w:pStyle w:val="Prrafodelista"/>
        <w:ind w:left="0"/>
        <w:jc w:val="both"/>
        <w:rPr>
          <w:rFonts w:ascii="Arial" w:hAnsi="Arial" w:cs="Arial"/>
          <w:sz w:val="18"/>
          <w:szCs w:val="18"/>
        </w:rPr>
      </w:pPr>
      <w:r w:rsidRPr="00140427">
        <w:rPr>
          <w:rFonts w:ascii="Arial" w:hAnsi="Arial" w:cs="Arial"/>
          <w:sz w:val="18"/>
          <w:szCs w:val="18"/>
        </w:rPr>
        <w:t>6. Toda otra ocasión que la UAEAC considere aplicable, dentro del concepto expresado.</w:t>
      </w:r>
      <w:r w:rsidR="00BD7EF4" w:rsidRPr="00140427">
        <w:rPr>
          <w:rFonts w:ascii="Arial" w:hAnsi="Arial" w:cs="Arial"/>
          <w:sz w:val="18"/>
          <w:szCs w:val="18"/>
        </w:rPr>
        <w:t xml:space="preserve"> (Plan de Ensayos para certificar de Aeronavegabilidad una aeronave Experimental)</w:t>
      </w:r>
      <w:r w:rsidR="0018230F" w:rsidRPr="00140427">
        <w:rPr>
          <w:rFonts w:ascii="Arial" w:hAnsi="Arial" w:cs="Arial"/>
          <w:sz w:val="18"/>
          <w:szCs w:val="18"/>
        </w:rPr>
        <w:t xml:space="preserve">. </w:t>
      </w:r>
    </w:p>
    <w:p w:rsidR="0018230F" w:rsidRPr="00140427" w:rsidRDefault="0018230F" w:rsidP="00CB0CA9">
      <w:pPr>
        <w:pStyle w:val="Prrafodelista"/>
        <w:ind w:left="0"/>
        <w:jc w:val="both"/>
        <w:rPr>
          <w:rFonts w:ascii="Arial" w:hAnsi="Arial" w:cs="Arial"/>
          <w:sz w:val="18"/>
          <w:szCs w:val="18"/>
        </w:rPr>
      </w:pPr>
      <w:r w:rsidRPr="00140427">
        <w:rPr>
          <w:rFonts w:ascii="Arial" w:hAnsi="Arial" w:cs="Arial"/>
          <w:sz w:val="18"/>
          <w:szCs w:val="18"/>
        </w:rPr>
        <w:t xml:space="preserve">4.4.1.20. Emisión de un permiso especial de vuelo a) El solicitante de un Permiso Especial de vuelo, debe presentar una declaración en la forma y manera que lo prescriba la UAEAC, indicando lo siguiente: </w:t>
      </w:r>
    </w:p>
    <w:p w:rsidR="00882E2F" w:rsidRPr="00140427" w:rsidRDefault="0018230F" w:rsidP="00CB0CA9">
      <w:pPr>
        <w:pStyle w:val="Prrafodelista"/>
        <w:ind w:left="0"/>
        <w:jc w:val="both"/>
        <w:rPr>
          <w:rFonts w:ascii="Arial" w:hAnsi="Arial" w:cs="Arial"/>
          <w:sz w:val="18"/>
          <w:szCs w:val="18"/>
        </w:rPr>
      </w:pPr>
      <w:r w:rsidRPr="00140427">
        <w:rPr>
          <w:rFonts w:ascii="Arial" w:hAnsi="Arial" w:cs="Arial"/>
          <w:sz w:val="18"/>
          <w:szCs w:val="18"/>
        </w:rPr>
        <w:lastRenderedPageBreak/>
        <w:t>1. Propósito del vuelo 2. Itinerario previsto 3. La tripulación requerida para operar la aeronave y su equipamiento en forma adecuada y segura. 4. Los motivos (si existen) por los cuales la aeronave no cumple con los requisitos de aeronavegabilidad aplicables.  5. Cualquier restricción que el solicitante considere necesaria para la operación segura de la aeronave. 6. Cualquier otra información considerada necesaria por la UAEAC, para establecer limitaciones de operación. b)  La UAEAC puede realizar o requerir que el solicitante realice las inspecciones apropiadas o las pruebas necesarias para verificar la seguridad operativa de la aeronave.</w:t>
      </w:r>
      <w:r w:rsidR="00882E2F" w:rsidRPr="00140427">
        <w:rPr>
          <w:rFonts w:ascii="Arial" w:hAnsi="Arial" w:cs="Arial"/>
          <w:sz w:val="18"/>
          <w:szCs w:val="18"/>
        </w:rPr>
        <w:t xml:space="preserve"> </w:t>
      </w:r>
    </w:p>
    <w:p w:rsidR="00992CA4" w:rsidRPr="00140427" w:rsidRDefault="006E6FA9" w:rsidP="00CB0CA9">
      <w:pPr>
        <w:pStyle w:val="Prrafodelista"/>
        <w:ind w:left="0"/>
        <w:jc w:val="both"/>
        <w:rPr>
          <w:rFonts w:ascii="Arial" w:hAnsi="Arial" w:cs="Arial"/>
          <w:sz w:val="18"/>
          <w:szCs w:val="18"/>
        </w:rPr>
      </w:pPr>
      <w:r w:rsidRPr="00140427">
        <w:rPr>
          <w:rFonts w:ascii="Arial" w:hAnsi="Arial" w:cs="Arial"/>
          <w:sz w:val="18"/>
          <w:szCs w:val="18"/>
        </w:rPr>
        <w:t>20.2.4.2. Marca de Utilización</w:t>
      </w:r>
      <w:r w:rsidR="00CD2A99" w:rsidRPr="00140427">
        <w:rPr>
          <w:rFonts w:ascii="Arial" w:hAnsi="Arial" w:cs="Arial"/>
          <w:sz w:val="18"/>
          <w:szCs w:val="18"/>
        </w:rPr>
        <w:t xml:space="preserve">. </w:t>
      </w:r>
      <w:r w:rsidRPr="00140427">
        <w:rPr>
          <w:rFonts w:ascii="Arial" w:hAnsi="Arial" w:cs="Arial"/>
          <w:sz w:val="18"/>
          <w:szCs w:val="18"/>
        </w:rPr>
        <w:t>El uso o destino comercial o no comercial de las aeronaves de que trata esta Parte, está determinado por la letra que deberá aparecer a continuación de las marcas de matrícula, así:</w:t>
      </w:r>
      <w:r w:rsidRPr="00140427">
        <w:rPr>
          <w:rFonts w:ascii="Arial" w:hAnsi="Arial" w:cs="Arial"/>
        </w:rPr>
        <w:t xml:space="preserve"> </w:t>
      </w:r>
      <w:r w:rsidRPr="00140427">
        <w:rPr>
          <w:rFonts w:ascii="Arial" w:hAnsi="Arial" w:cs="Arial"/>
          <w:sz w:val="18"/>
          <w:szCs w:val="18"/>
        </w:rPr>
        <w:t>Aeronaves experimentales. Aeronaves construidas o ensambladas en el país, mientras se consideran con carácter experimental. Estas aeronaves además ostentarán en su fuselaje la palabra “EXPERIMENTAL.” Las aeronaves aquí indicadas en ningún caso podrán ser explotadas por empresas de servicios aéreos comerciales, ni podrán ejecutar trabajos aéreos o transportar pasajeros correo o carga por remuneración.</w:t>
      </w:r>
    </w:p>
    <w:p w:rsidR="002273B4" w:rsidRPr="00140427" w:rsidRDefault="00CD2A99" w:rsidP="00CB0CA9">
      <w:pPr>
        <w:pStyle w:val="Prrafodelista"/>
        <w:ind w:left="0"/>
        <w:jc w:val="both"/>
        <w:rPr>
          <w:rFonts w:ascii="Arial" w:hAnsi="Arial" w:cs="Arial"/>
        </w:rPr>
      </w:pPr>
      <w:r w:rsidRPr="00140427">
        <w:rPr>
          <w:rFonts w:ascii="Arial" w:hAnsi="Arial" w:cs="Arial"/>
          <w:sz w:val="18"/>
          <w:szCs w:val="18"/>
        </w:rPr>
        <w:t>20.5.3.2.4.    Matrícula para aeronaves experimentales.</w:t>
      </w:r>
      <w:r w:rsidR="002273B4" w:rsidRPr="00140427">
        <w:rPr>
          <w:rFonts w:ascii="Arial" w:hAnsi="Arial" w:cs="Arial"/>
        </w:rPr>
        <w:t xml:space="preserve"> </w:t>
      </w:r>
    </w:p>
    <w:p w:rsidR="002273B4" w:rsidRPr="00140427" w:rsidRDefault="002273B4" w:rsidP="00CB0CA9">
      <w:pPr>
        <w:pStyle w:val="Prrafodelista"/>
        <w:ind w:left="0"/>
        <w:jc w:val="both"/>
        <w:rPr>
          <w:rFonts w:ascii="Arial" w:hAnsi="Arial" w:cs="Arial"/>
          <w:sz w:val="18"/>
          <w:szCs w:val="18"/>
        </w:rPr>
      </w:pPr>
      <w:r w:rsidRPr="00140427">
        <w:rPr>
          <w:rFonts w:ascii="Arial" w:hAnsi="Arial" w:cs="Arial"/>
          <w:sz w:val="18"/>
          <w:szCs w:val="18"/>
        </w:rPr>
        <w:t xml:space="preserve">9.6.2. IDENTIFICACIÓN DE AERONAVES Y PRODUCTOS RELACIONADOS. </w:t>
      </w:r>
    </w:p>
    <w:p w:rsidR="003F0FBE" w:rsidRPr="00140427" w:rsidRDefault="002273B4" w:rsidP="00CB0CA9">
      <w:pPr>
        <w:pStyle w:val="Prrafodelista"/>
        <w:ind w:left="0"/>
        <w:jc w:val="both"/>
        <w:rPr>
          <w:rFonts w:ascii="Arial" w:hAnsi="Arial" w:cs="Arial"/>
        </w:rPr>
      </w:pPr>
      <w:r w:rsidRPr="00140427">
        <w:rPr>
          <w:rFonts w:ascii="Arial" w:hAnsi="Arial" w:cs="Arial"/>
          <w:sz w:val="18"/>
          <w:szCs w:val="18"/>
        </w:rPr>
        <w:t>9.6.2.1. Aeronaves.  Toda persona que fabrique una célula deberá identificarla por medio de una placa incombustible, la cual contendrá la información especificada en el numeral 9.6.3, mediante estampado, grabado o cualquier otro método de marcación a prueba de fuego aprobado por la UAEAC. La placa de identificación deberá estar asegurada de manera tal que no pueda desfigurarse o desprenderse con el uso normal, ni destruirse o perderse en un accidente. La placa de identificación de aeronaves deberá estar fijada al exterior del fuselaje, en una ubicación accesible, de manera que sea visible para una persona en tierra, debiendo ser colocada adyacente o detrás de la puerta trasera o sobre el fuselaje, cerca de las superficies fijas del empenaje.</w:t>
      </w:r>
      <w:r w:rsidR="003F0FBE" w:rsidRPr="00140427">
        <w:rPr>
          <w:rFonts w:ascii="Arial" w:hAnsi="Arial" w:cs="Arial"/>
        </w:rPr>
        <w:t xml:space="preserve"> </w:t>
      </w:r>
    </w:p>
    <w:p w:rsidR="002273B4" w:rsidRDefault="003F0FBE" w:rsidP="00CB0CA9">
      <w:pPr>
        <w:pStyle w:val="Prrafodelista"/>
        <w:ind w:left="0"/>
        <w:jc w:val="both"/>
        <w:rPr>
          <w:rFonts w:ascii="Arial" w:hAnsi="Arial" w:cs="Arial"/>
          <w:sz w:val="18"/>
          <w:szCs w:val="18"/>
        </w:rPr>
      </w:pPr>
      <w:r w:rsidRPr="00140427">
        <w:rPr>
          <w:rFonts w:ascii="Arial" w:hAnsi="Arial" w:cs="Arial"/>
          <w:sz w:val="18"/>
          <w:szCs w:val="18"/>
        </w:rPr>
        <w:t>9.5.3.2.2. Definición. Las aeronaves experimentales construidas por aficionados, para efectos de este capítulo, se definen así</w:t>
      </w:r>
      <w:r w:rsidR="00F61558" w:rsidRPr="00140427">
        <w:rPr>
          <w:rFonts w:ascii="Arial" w:hAnsi="Arial" w:cs="Arial"/>
          <w:sz w:val="18"/>
          <w:szCs w:val="18"/>
        </w:rPr>
        <w:t>: a) Son</w:t>
      </w:r>
      <w:r w:rsidRPr="00140427">
        <w:rPr>
          <w:rFonts w:ascii="Arial" w:hAnsi="Arial" w:cs="Arial"/>
          <w:sz w:val="18"/>
          <w:szCs w:val="18"/>
        </w:rPr>
        <w:t xml:space="preserve"> construidas por una o más personas, sin fines de lucro, para ser operadas con propósitos recreacionales y/o deportivos o como proyecto educacional de construcción. b)  La mayor parte es fabricada o ensamblada por el constructor aficionado.  c)  Son fabricadas o ensambladas empleando no más de un 50% de componentes y partes prefabricadas, </w:t>
      </w:r>
      <w:proofErr w:type="spellStart"/>
      <w:r w:rsidRPr="00140427">
        <w:rPr>
          <w:rFonts w:ascii="Arial" w:hAnsi="Arial" w:cs="Arial"/>
          <w:sz w:val="18"/>
          <w:szCs w:val="18"/>
        </w:rPr>
        <w:t>precortadas</w:t>
      </w:r>
      <w:proofErr w:type="spellEnd"/>
      <w:r w:rsidRPr="00140427">
        <w:rPr>
          <w:rFonts w:ascii="Arial" w:hAnsi="Arial" w:cs="Arial"/>
          <w:sz w:val="18"/>
          <w:szCs w:val="18"/>
        </w:rPr>
        <w:t xml:space="preserve"> y/o </w:t>
      </w:r>
      <w:proofErr w:type="spellStart"/>
      <w:r w:rsidRPr="00140427">
        <w:rPr>
          <w:rFonts w:ascii="Arial" w:hAnsi="Arial" w:cs="Arial"/>
          <w:sz w:val="18"/>
          <w:szCs w:val="18"/>
        </w:rPr>
        <w:t>preperforadas</w:t>
      </w:r>
      <w:proofErr w:type="spellEnd"/>
      <w:r w:rsidRPr="00140427">
        <w:rPr>
          <w:rFonts w:ascii="Arial" w:hAnsi="Arial" w:cs="Arial"/>
          <w:sz w:val="18"/>
          <w:szCs w:val="18"/>
        </w:rPr>
        <w:t>. Se entenderá por estas últimas, aquellas partes y componentes listas para su instalación, sin requerir un trabajo adicional por parte del constructor aficionado. d)  Están limitadas a maniobras de categoría normal y/o acrobática.</w:t>
      </w:r>
    </w:p>
    <w:p w:rsidR="00CB0CA9" w:rsidRPr="00140427" w:rsidRDefault="00CB0CA9" w:rsidP="00CB0CA9">
      <w:pPr>
        <w:pStyle w:val="Prrafodelista"/>
        <w:ind w:left="0"/>
        <w:jc w:val="both"/>
        <w:rPr>
          <w:rFonts w:ascii="Arial" w:hAnsi="Arial" w:cs="Arial"/>
          <w:sz w:val="18"/>
          <w:szCs w:val="18"/>
        </w:rPr>
      </w:pPr>
    </w:p>
    <w:p w:rsidR="00B82F87" w:rsidRPr="00140427" w:rsidRDefault="00B82F87" w:rsidP="00CB0CA9">
      <w:pPr>
        <w:pStyle w:val="Prrafodelista"/>
        <w:numPr>
          <w:ilvl w:val="0"/>
          <w:numId w:val="6"/>
        </w:numPr>
        <w:ind w:left="284" w:hanging="284"/>
        <w:rPr>
          <w:rFonts w:ascii="Arial" w:hAnsi="Arial" w:cs="Arial"/>
        </w:rPr>
      </w:pPr>
      <w:r w:rsidRPr="00140427">
        <w:rPr>
          <w:rFonts w:ascii="Arial" w:hAnsi="Arial" w:cs="Arial"/>
        </w:rPr>
        <w:t>REQUISITOS GENERALES / MARCAS Y PLACAS</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AE20C8" w:rsidRPr="00140427" w:rsidTr="00AE20C8">
        <w:tc>
          <w:tcPr>
            <w:tcW w:w="10065" w:type="dxa"/>
            <w:gridSpan w:val="5"/>
            <w:shd w:val="clear" w:color="auto" w:fill="D9D9D9" w:themeFill="background1" w:themeFillShade="D9"/>
          </w:tcPr>
          <w:p w:rsidR="00AE20C8" w:rsidRPr="00140427" w:rsidRDefault="00AE20C8" w:rsidP="00AE20C8">
            <w:pPr>
              <w:jc w:val="both"/>
              <w:rPr>
                <w:rFonts w:ascii="Arial" w:hAnsi="Arial" w:cs="Arial"/>
              </w:rPr>
            </w:pPr>
            <w:r w:rsidRPr="00140427">
              <w:rPr>
                <w:rFonts w:ascii="Arial" w:hAnsi="Arial" w:cs="Arial"/>
              </w:rPr>
              <w:t>(*) Ítem satisfactorio (S),  No satisfactorio (NS) o (N/A) para No Aplica</w:t>
            </w:r>
          </w:p>
          <w:p w:rsidR="00AE20C8" w:rsidRPr="00140427" w:rsidRDefault="00AE20C8" w:rsidP="00AE20C8">
            <w:pPr>
              <w:jc w:val="both"/>
              <w:rPr>
                <w:rFonts w:ascii="Arial" w:hAnsi="Arial" w:cs="Arial"/>
              </w:rPr>
            </w:pPr>
            <w:r w:rsidRPr="00140427">
              <w:rPr>
                <w:rFonts w:ascii="Arial" w:hAnsi="Arial" w:cs="Arial"/>
              </w:rPr>
              <w:t xml:space="preserve">Se deja espacio libre si requiere adicionar algún ítem adicional. </w:t>
            </w:r>
          </w:p>
          <w:p w:rsidR="00AE20C8" w:rsidRPr="00140427" w:rsidRDefault="00AE20C8" w:rsidP="00AE20C8">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284BD9" w:rsidRPr="00140427" w:rsidTr="00284BD9">
        <w:tc>
          <w:tcPr>
            <w:tcW w:w="710" w:type="dxa"/>
            <w:shd w:val="clear" w:color="auto" w:fill="BFBFBF" w:themeFill="background1" w:themeFillShade="BF"/>
          </w:tcPr>
          <w:p w:rsidR="00284BD9" w:rsidRPr="00140427" w:rsidRDefault="00284BD9" w:rsidP="00891E69">
            <w:pPr>
              <w:rPr>
                <w:rFonts w:ascii="Arial" w:hAnsi="Arial" w:cs="Arial"/>
              </w:rPr>
            </w:pPr>
            <w:r w:rsidRPr="00140427">
              <w:rPr>
                <w:rFonts w:ascii="Arial" w:hAnsi="Arial" w:cs="Arial"/>
              </w:rPr>
              <w:t>Ítem</w:t>
            </w:r>
          </w:p>
        </w:tc>
        <w:tc>
          <w:tcPr>
            <w:tcW w:w="7371" w:type="dxa"/>
            <w:shd w:val="clear" w:color="auto" w:fill="BFBFBF" w:themeFill="background1" w:themeFillShade="BF"/>
          </w:tcPr>
          <w:p w:rsidR="00284BD9" w:rsidRPr="00140427" w:rsidRDefault="00284BD9" w:rsidP="00B82F87">
            <w:pPr>
              <w:rPr>
                <w:rFonts w:ascii="Arial" w:hAnsi="Arial" w:cs="Arial"/>
              </w:rPr>
            </w:pPr>
          </w:p>
        </w:tc>
        <w:tc>
          <w:tcPr>
            <w:tcW w:w="567" w:type="dxa"/>
            <w:shd w:val="clear" w:color="auto" w:fill="D9D9D9" w:themeFill="background1" w:themeFillShade="D9"/>
          </w:tcPr>
          <w:p w:rsidR="00284BD9" w:rsidRPr="00284BD9" w:rsidRDefault="00284BD9" w:rsidP="00284BD9">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284BD9" w:rsidRPr="00284BD9" w:rsidRDefault="00284BD9" w:rsidP="00284BD9">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284BD9" w:rsidRPr="00284BD9" w:rsidRDefault="00284BD9" w:rsidP="00284BD9">
            <w:pPr>
              <w:jc w:val="center"/>
              <w:rPr>
                <w:rFonts w:ascii="Arial" w:hAnsi="Arial" w:cs="Arial"/>
                <w:sz w:val="20"/>
              </w:rPr>
            </w:pPr>
            <w:r w:rsidRPr="00284BD9">
              <w:rPr>
                <w:rFonts w:ascii="Arial" w:hAnsi="Arial" w:cs="Arial"/>
                <w:sz w:val="20"/>
              </w:rPr>
              <w:t>(N/A)</w:t>
            </w: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w:t>
            </w:r>
          </w:p>
        </w:tc>
        <w:tc>
          <w:tcPr>
            <w:tcW w:w="7371" w:type="dxa"/>
          </w:tcPr>
          <w:p w:rsidR="00284BD9" w:rsidRPr="00140427" w:rsidRDefault="00284BD9" w:rsidP="00284BD9">
            <w:pPr>
              <w:jc w:val="both"/>
              <w:rPr>
                <w:rFonts w:ascii="Arial" w:hAnsi="Arial" w:cs="Arial"/>
              </w:rPr>
            </w:pPr>
            <w:r w:rsidRPr="00140427">
              <w:rPr>
                <w:rFonts w:ascii="Arial" w:hAnsi="Arial" w:cs="Arial"/>
              </w:rPr>
              <w:t>Elegibilidad de la aeronave EXPERIMENTAL. (RAC 9.5.3.2.2. Definición)</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2</w:t>
            </w:r>
          </w:p>
        </w:tc>
        <w:tc>
          <w:tcPr>
            <w:tcW w:w="7371" w:type="dxa"/>
          </w:tcPr>
          <w:p w:rsidR="00284BD9" w:rsidRPr="00140427" w:rsidRDefault="00284BD9" w:rsidP="00284BD9">
            <w:pPr>
              <w:jc w:val="both"/>
              <w:rPr>
                <w:rFonts w:ascii="Arial" w:hAnsi="Arial" w:cs="Arial"/>
              </w:rPr>
            </w:pPr>
            <w:r w:rsidRPr="00140427">
              <w:rPr>
                <w:rFonts w:ascii="Arial" w:hAnsi="Arial" w:cs="Arial"/>
              </w:rPr>
              <w:t>Certificación de Evaluación del KIT (si es aplicable en el estado del fabricante del Kit).</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3</w:t>
            </w:r>
          </w:p>
        </w:tc>
        <w:tc>
          <w:tcPr>
            <w:tcW w:w="7371" w:type="dxa"/>
          </w:tcPr>
          <w:p w:rsidR="00284BD9" w:rsidRPr="00140427" w:rsidRDefault="00284BD9" w:rsidP="00284BD9">
            <w:pPr>
              <w:jc w:val="both"/>
              <w:rPr>
                <w:rFonts w:ascii="Arial" w:hAnsi="Arial" w:cs="Arial"/>
              </w:rPr>
            </w:pPr>
            <w:r w:rsidRPr="00140427">
              <w:rPr>
                <w:rFonts w:ascii="Arial" w:hAnsi="Arial" w:cs="Arial"/>
              </w:rPr>
              <w:t>Certificación de Cumplimiento de la regla del 51% (RAC 9.5.3.2.2. Definición, literal b) para aeronaves construidas a partir de un kit) o presentan los planos de ensamble y el manual de ensamble para aeronaves construidas a partir de un diseño o planos.</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4</w:t>
            </w:r>
          </w:p>
        </w:tc>
        <w:tc>
          <w:tcPr>
            <w:tcW w:w="7371" w:type="dxa"/>
          </w:tcPr>
          <w:p w:rsidR="00284BD9" w:rsidRPr="00140427" w:rsidRDefault="00284BD9" w:rsidP="00284BD9">
            <w:pPr>
              <w:jc w:val="both"/>
              <w:rPr>
                <w:rFonts w:ascii="Arial" w:hAnsi="Arial" w:cs="Arial"/>
              </w:rPr>
            </w:pPr>
            <w:r w:rsidRPr="00140427">
              <w:rPr>
                <w:rFonts w:ascii="Arial" w:hAnsi="Arial" w:cs="Arial"/>
              </w:rPr>
              <w:t>El RAC 8130-11  ​Solicitud de construcción y/o ensamble para aeronaves experimentales esta revisión actualizada y debidamente diligenciado. ​</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5</w:t>
            </w:r>
          </w:p>
        </w:tc>
        <w:tc>
          <w:tcPr>
            <w:tcW w:w="7371" w:type="dxa"/>
          </w:tcPr>
          <w:p w:rsidR="00284BD9" w:rsidRDefault="00284BD9" w:rsidP="00284BD9">
            <w:pPr>
              <w:jc w:val="both"/>
              <w:rPr>
                <w:rFonts w:ascii="Arial" w:hAnsi="Arial" w:cs="Arial"/>
              </w:rPr>
            </w:pPr>
            <w:r w:rsidRPr="00140427">
              <w:rPr>
                <w:rFonts w:ascii="Arial" w:hAnsi="Arial" w:cs="Arial"/>
              </w:rPr>
              <w:t>Se conocen las responsabilidades del Constructor enmarcadas en la norma RAC 9, numeral 9.5.3.2.3.:</w:t>
            </w:r>
          </w:p>
          <w:p w:rsidR="00284BD9" w:rsidRPr="00140427" w:rsidRDefault="00284BD9" w:rsidP="00284BD9">
            <w:pPr>
              <w:jc w:val="both"/>
              <w:rPr>
                <w:rFonts w:ascii="Arial" w:hAnsi="Arial" w:cs="Arial"/>
              </w:rPr>
            </w:pPr>
          </w:p>
          <w:p w:rsidR="00284BD9" w:rsidRPr="00140427" w:rsidRDefault="00284BD9" w:rsidP="00284BD9">
            <w:pPr>
              <w:pStyle w:val="Prrafodelista"/>
              <w:numPr>
                <w:ilvl w:val="0"/>
                <w:numId w:val="3"/>
              </w:numPr>
              <w:jc w:val="both"/>
              <w:rPr>
                <w:rFonts w:ascii="Arial" w:hAnsi="Arial" w:cs="Arial"/>
              </w:rPr>
            </w:pPr>
            <w:r w:rsidRPr="00140427">
              <w:rPr>
                <w:rFonts w:ascii="Arial" w:hAnsi="Arial" w:cs="Arial"/>
              </w:rPr>
              <w:t xml:space="preserve">Las aeronaves experimentales no tienen requisitos de certificación de diseño, por lo que el constructor y/o el operador </w:t>
            </w:r>
            <w:r w:rsidRPr="00140427">
              <w:rPr>
                <w:rFonts w:ascii="Arial" w:hAnsi="Arial" w:cs="Arial"/>
              </w:rPr>
              <w:lastRenderedPageBreak/>
              <w:t>tienen la responsabilidad sobre su diseño.</w:t>
            </w:r>
          </w:p>
          <w:p w:rsidR="00284BD9" w:rsidRPr="00140427" w:rsidRDefault="00284BD9" w:rsidP="00284BD9">
            <w:pPr>
              <w:pStyle w:val="Prrafodelista"/>
              <w:numPr>
                <w:ilvl w:val="0"/>
                <w:numId w:val="3"/>
              </w:numPr>
              <w:jc w:val="both"/>
              <w:rPr>
                <w:rFonts w:ascii="Arial" w:hAnsi="Arial" w:cs="Arial"/>
              </w:rPr>
            </w:pPr>
            <w:r w:rsidRPr="00140427">
              <w:rPr>
                <w:rFonts w:ascii="Arial" w:hAnsi="Arial" w:cs="Arial"/>
              </w:rPr>
              <w:t>Las aeronaves experimentales no tienen requisitos de fabricación, por lo que el constructor y/o el operador tiene la responsabilidad sobre los materiales y métodos de construcción.</w:t>
            </w:r>
          </w:p>
          <w:p w:rsidR="00284BD9" w:rsidRDefault="00284BD9" w:rsidP="00284BD9">
            <w:pPr>
              <w:jc w:val="both"/>
              <w:rPr>
                <w:rFonts w:ascii="Arial" w:hAnsi="Arial" w:cs="Arial"/>
              </w:rPr>
            </w:pPr>
          </w:p>
          <w:p w:rsidR="00284BD9" w:rsidRPr="00140427" w:rsidRDefault="00284BD9" w:rsidP="00284BD9">
            <w:pPr>
              <w:jc w:val="both"/>
              <w:rPr>
                <w:rFonts w:ascii="Arial" w:hAnsi="Arial" w:cs="Arial"/>
              </w:rPr>
            </w:pPr>
            <w:r w:rsidRPr="00140427">
              <w:rPr>
                <w:rFonts w:ascii="Arial" w:hAnsi="Arial" w:cs="Arial"/>
              </w:rPr>
              <w:t>Y en 9.5.3.2.4.:</w:t>
            </w:r>
          </w:p>
          <w:p w:rsidR="00284BD9" w:rsidRPr="00140427" w:rsidRDefault="00284BD9" w:rsidP="00284BD9">
            <w:pPr>
              <w:pStyle w:val="Prrafodelista"/>
              <w:numPr>
                <w:ilvl w:val="0"/>
                <w:numId w:val="4"/>
              </w:numPr>
              <w:jc w:val="both"/>
              <w:rPr>
                <w:rFonts w:ascii="Arial" w:hAnsi="Arial" w:cs="Arial"/>
              </w:rPr>
            </w:pPr>
            <w:r w:rsidRPr="00140427">
              <w:rPr>
                <w:rFonts w:ascii="Arial" w:hAnsi="Arial" w:cs="Arial"/>
              </w:rPr>
              <w:t>Al ser definida la configuración de la aeronave con determinada planta motriz y equipamiento, su sistema de mantenimiento, límites de peso y balance y se aprueba un manual de vuelo. Estas condiciones deberán respetarse en las inspecciones anuales posteriores. Cualquier cambio de componentes o equipo o en las condiciones de operación, constituyen una alteración que debe ser expresamente aprobada por la Autoridad Aeronáutica (UAEAC).</w:t>
            </w:r>
          </w:p>
          <w:p w:rsidR="00284BD9" w:rsidRPr="00140427" w:rsidRDefault="00284BD9" w:rsidP="00284BD9">
            <w:pPr>
              <w:jc w:val="both"/>
              <w:rPr>
                <w:rFonts w:ascii="Arial" w:hAnsi="Arial" w:cs="Arial"/>
              </w:rPr>
            </w:pP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lastRenderedPageBreak/>
              <w:t>6</w:t>
            </w:r>
          </w:p>
        </w:tc>
        <w:tc>
          <w:tcPr>
            <w:tcW w:w="7371" w:type="dxa"/>
          </w:tcPr>
          <w:p w:rsidR="00284BD9" w:rsidRPr="00140427" w:rsidRDefault="00284BD9" w:rsidP="00284BD9">
            <w:pPr>
              <w:jc w:val="both"/>
              <w:rPr>
                <w:rFonts w:ascii="Arial" w:hAnsi="Arial" w:cs="Arial"/>
              </w:rPr>
            </w:pPr>
            <w:r w:rsidRPr="00140427">
              <w:rPr>
                <w:rFonts w:ascii="Arial" w:hAnsi="Arial" w:cs="Arial"/>
              </w:rPr>
              <w:t>Se presenta evidencia suficiente del cumplimiento por parte del constructor de lo establecido en el numeral 9.5.3.2.5. Requisitos de certificación de la aeronave:</w:t>
            </w:r>
          </w:p>
          <w:p w:rsidR="00284BD9" w:rsidRPr="00140427" w:rsidRDefault="00284BD9" w:rsidP="00284BD9">
            <w:pPr>
              <w:jc w:val="both"/>
              <w:rPr>
                <w:rFonts w:ascii="Arial" w:hAnsi="Arial" w:cs="Arial"/>
              </w:rPr>
            </w:pPr>
          </w:p>
          <w:p w:rsidR="00284BD9" w:rsidRPr="00140427" w:rsidRDefault="00284BD9" w:rsidP="00284BD9">
            <w:pPr>
              <w:pStyle w:val="Prrafodelista"/>
              <w:numPr>
                <w:ilvl w:val="0"/>
                <w:numId w:val="4"/>
              </w:numPr>
              <w:jc w:val="both"/>
              <w:rPr>
                <w:rFonts w:ascii="Arial" w:hAnsi="Arial" w:cs="Arial"/>
              </w:rPr>
            </w:pPr>
            <w:r w:rsidRPr="00140427">
              <w:rPr>
                <w:rFonts w:ascii="Arial" w:hAnsi="Arial" w:cs="Arial"/>
              </w:rPr>
              <w:t xml:space="preserve">Documentar su trabajo en un cuaderno o libro de registro de fabricación, usando fotografías tomadas en cada una de las etapas de construcción o ensamble de las secciones de los grupos principales de la aeronave (estructura, alas, motor, hélice, etc...); dibujos o las figuras de los manuales de ensamble en caso de kits. </w:t>
            </w:r>
          </w:p>
          <w:p w:rsidR="00284BD9" w:rsidRPr="00140427" w:rsidRDefault="00284BD9" w:rsidP="00284BD9">
            <w:pPr>
              <w:pStyle w:val="Prrafodelista"/>
              <w:numPr>
                <w:ilvl w:val="0"/>
                <w:numId w:val="4"/>
              </w:numPr>
              <w:jc w:val="both"/>
              <w:rPr>
                <w:rFonts w:ascii="Arial" w:hAnsi="Arial" w:cs="Arial"/>
              </w:rPr>
            </w:pPr>
            <w:r w:rsidRPr="00140427">
              <w:rPr>
                <w:rFonts w:ascii="Arial" w:hAnsi="Arial" w:cs="Arial"/>
              </w:rPr>
              <w:t>Si la aeronave ha sido construida con planos o «kits” y el vendedor proporcionó un manual de construcción deberán seguirse las instrucciones de dicho manual.</w:t>
            </w:r>
          </w:p>
          <w:p w:rsidR="00284BD9" w:rsidRPr="00140427" w:rsidRDefault="00284BD9" w:rsidP="00284BD9">
            <w:pPr>
              <w:jc w:val="both"/>
              <w:rPr>
                <w:rFonts w:ascii="Arial" w:hAnsi="Arial" w:cs="Arial"/>
              </w:rPr>
            </w:pP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7</w:t>
            </w:r>
          </w:p>
        </w:tc>
        <w:tc>
          <w:tcPr>
            <w:tcW w:w="7371" w:type="dxa"/>
          </w:tcPr>
          <w:p w:rsidR="00284BD9" w:rsidRPr="00140427" w:rsidRDefault="00284BD9" w:rsidP="00284BD9">
            <w:pPr>
              <w:jc w:val="both"/>
              <w:rPr>
                <w:rFonts w:ascii="Arial" w:hAnsi="Arial" w:cs="Arial"/>
                <w:i/>
              </w:rPr>
            </w:pPr>
            <w:r w:rsidRPr="00140427">
              <w:rPr>
                <w:rFonts w:ascii="Arial" w:hAnsi="Arial" w:cs="Arial"/>
              </w:rPr>
              <w:t>La placa de identificación es incombustible (a prueba de fuego), y lleva detallado al menos:</w:t>
            </w:r>
            <w:r w:rsidRPr="00140427">
              <w:rPr>
                <w:rFonts w:ascii="Arial" w:hAnsi="Arial" w:cs="Arial"/>
                <w:i/>
              </w:rPr>
              <w:t xml:space="preserve"> • Nombre del constructor • Designación de Marca • Designación de modelo • El Número de serie de fabricación • Año de fabricación </w:t>
            </w:r>
            <w:r w:rsidRPr="00140427">
              <w:rPr>
                <w:rFonts w:ascii="Arial" w:hAnsi="Arial" w:cs="Arial"/>
              </w:rPr>
              <w:t>(</w:t>
            </w:r>
            <w:r w:rsidRPr="00140427">
              <w:rPr>
                <w:rFonts w:ascii="Arial" w:hAnsi="Arial" w:cs="Arial"/>
                <w:i/>
              </w:rPr>
              <w:t>RAC 9.5.3.2.5 literal c)</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8</w:t>
            </w:r>
          </w:p>
        </w:tc>
        <w:tc>
          <w:tcPr>
            <w:tcW w:w="7371" w:type="dxa"/>
          </w:tcPr>
          <w:p w:rsidR="00284BD9" w:rsidRPr="00140427" w:rsidRDefault="00284BD9" w:rsidP="00284BD9">
            <w:pPr>
              <w:jc w:val="both"/>
              <w:rPr>
                <w:rFonts w:ascii="Arial" w:hAnsi="Arial" w:cs="Arial"/>
              </w:rPr>
            </w:pPr>
            <w:r w:rsidRPr="00140427">
              <w:rPr>
                <w:rFonts w:ascii="Arial" w:hAnsi="Arial" w:cs="Arial"/>
              </w:rPr>
              <w:t>La matrícula está instalada en una ubicación externa apropiada según RAC 20.</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9</w:t>
            </w:r>
          </w:p>
        </w:tc>
        <w:tc>
          <w:tcPr>
            <w:tcW w:w="7371" w:type="dxa"/>
          </w:tcPr>
          <w:p w:rsidR="00284BD9" w:rsidRPr="00140427" w:rsidRDefault="00284BD9" w:rsidP="00284BD9">
            <w:pPr>
              <w:jc w:val="both"/>
              <w:rPr>
                <w:rFonts w:ascii="Arial" w:hAnsi="Arial" w:cs="Arial"/>
              </w:rPr>
            </w:pPr>
            <w:r w:rsidRPr="00140427">
              <w:rPr>
                <w:rFonts w:ascii="Arial" w:hAnsi="Arial" w:cs="Arial"/>
              </w:rPr>
              <w:t>Las matrículas están ubicadas y pintadas según lo establecido en RAC 20.</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10</w:t>
            </w:r>
          </w:p>
        </w:tc>
        <w:tc>
          <w:tcPr>
            <w:tcW w:w="7371" w:type="dxa"/>
          </w:tcPr>
          <w:p w:rsidR="00284BD9" w:rsidRPr="00140427" w:rsidRDefault="00284BD9" w:rsidP="00284BD9">
            <w:pPr>
              <w:jc w:val="both"/>
              <w:rPr>
                <w:rFonts w:ascii="Arial" w:hAnsi="Arial" w:cs="Arial"/>
              </w:rPr>
            </w:pPr>
            <w:r w:rsidRPr="00140427">
              <w:rPr>
                <w:rFonts w:ascii="Arial" w:hAnsi="Arial" w:cs="Arial"/>
              </w:rPr>
              <w:t>La palabra Experimental exhibida, mide como mínimo 10 cm. y está en la ubicación apropiada según RAC 20.</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11</w:t>
            </w:r>
          </w:p>
        </w:tc>
        <w:tc>
          <w:tcPr>
            <w:tcW w:w="7371" w:type="dxa"/>
          </w:tcPr>
          <w:p w:rsidR="00284BD9" w:rsidRPr="00140427" w:rsidRDefault="00284BD9" w:rsidP="00284BD9">
            <w:pPr>
              <w:jc w:val="both"/>
              <w:rPr>
                <w:rFonts w:ascii="Arial" w:hAnsi="Arial" w:cs="Arial"/>
              </w:rPr>
            </w:pPr>
            <w:r w:rsidRPr="00140427">
              <w:rPr>
                <w:rFonts w:ascii="Arial" w:hAnsi="Arial" w:cs="Arial"/>
              </w:rPr>
              <w:t>Placa de advertencia para pasajeros (no requerida para aeronaves de una sola silla), ubicada de tal manera que pueda ser vista por todos los ocupantes, con el siguiente texto: “ESTA AERONAVE ES DE CATEGORÍA EXPERIMENTAL Y FUE CONSTRUIDA POR AFICIONADO. NO CUMPLE CON LA REGLAMENTACIÓN DE SEGURIDAD PARA UNA AERONAVE CON CERTIFICADO TIPO”. (RAC 9.5.3.2.5 literal d)</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12</w:t>
            </w:r>
          </w:p>
        </w:tc>
        <w:tc>
          <w:tcPr>
            <w:tcW w:w="7371" w:type="dxa"/>
          </w:tcPr>
          <w:p w:rsidR="00284BD9" w:rsidRPr="00140427" w:rsidRDefault="00284BD9" w:rsidP="00284BD9">
            <w:pPr>
              <w:jc w:val="both"/>
              <w:rPr>
                <w:rFonts w:ascii="Arial" w:hAnsi="Arial" w:cs="Arial"/>
              </w:rPr>
            </w:pPr>
            <w:r w:rsidRPr="00140427">
              <w:rPr>
                <w:rFonts w:ascii="Arial" w:hAnsi="Arial" w:cs="Arial"/>
              </w:rPr>
              <w:t xml:space="preserve">Se realizó el peso y balance de la aeronave y se encuentra dentro de los </w:t>
            </w:r>
            <w:r w:rsidRPr="00140427">
              <w:rPr>
                <w:rFonts w:ascii="Arial" w:hAnsi="Arial" w:cs="Arial"/>
              </w:rPr>
              <w:lastRenderedPageBreak/>
              <w:t>límites de diseño. (RAC 9.5.3.2.5 literal e)</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lastRenderedPageBreak/>
              <w:t>13</w:t>
            </w:r>
          </w:p>
        </w:tc>
        <w:tc>
          <w:tcPr>
            <w:tcW w:w="7371" w:type="dxa"/>
          </w:tcPr>
          <w:p w:rsidR="00284BD9" w:rsidRPr="00140427" w:rsidRDefault="00284BD9" w:rsidP="00284BD9">
            <w:pPr>
              <w:jc w:val="both"/>
              <w:rPr>
                <w:rFonts w:ascii="Arial" w:hAnsi="Arial" w:cs="Arial"/>
              </w:rPr>
            </w:pPr>
            <w:r w:rsidRPr="00140427">
              <w:rPr>
                <w:rFonts w:ascii="Arial" w:hAnsi="Arial" w:cs="Arial"/>
              </w:rPr>
              <w:t>Los placares (marcas y avisos) de la aeronave, se referenciaran en el manual de vuelo propuesto.</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14</w:t>
            </w:r>
          </w:p>
        </w:tc>
        <w:tc>
          <w:tcPr>
            <w:tcW w:w="7371" w:type="dxa"/>
          </w:tcPr>
          <w:p w:rsidR="00284BD9" w:rsidRPr="00140427" w:rsidRDefault="00284BD9" w:rsidP="00284BD9">
            <w:pPr>
              <w:jc w:val="both"/>
              <w:rPr>
                <w:rFonts w:ascii="Arial" w:hAnsi="Arial" w:cs="Arial"/>
              </w:rPr>
            </w:pPr>
            <w:r w:rsidRPr="00140427">
              <w:rPr>
                <w:rFonts w:ascii="Arial" w:hAnsi="Arial" w:cs="Arial"/>
              </w:rPr>
              <w:t xml:space="preserve">Todos los instrumento de vuelo y de motor marcados adecuadamente según su uso. Se verifica contra lo descrito en el manual de vuelo propuesto de la aeronave. </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15</w:t>
            </w:r>
          </w:p>
        </w:tc>
        <w:tc>
          <w:tcPr>
            <w:tcW w:w="7371" w:type="dxa"/>
          </w:tcPr>
          <w:p w:rsidR="00284BD9" w:rsidRPr="00140427" w:rsidRDefault="00284BD9" w:rsidP="00284BD9">
            <w:pPr>
              <w:jc w:val="both"/>
              <w:rPr>
                <w:rFonts w:ascii="Arial" w:hAnsi="Arial" w:cs="Arial"/>
              </w:rPr>
            </w:pPr>
            <w:r w:rsidRPr="00140427">
              <w:rPr>
                <w:rFonts w:ascii="Arial" w:hAnsi="Arial" w:cs="Arial"/>
              </w:rPr>
              <w:t>Marcas para:</w:t>
            </w:r>
          </w:p>
        </w:tc>
        <w:tc>
          <w:tcPr>
            <w:tcW w:w="567" w:type="dxa"/>
            <w:shd w:val="clear" w:color="auto" w:fill="A6A6A6" w:themeFill="background1" w:themeFillShade="A6"/>
          </w:tcPr>
          <w:p w:rsidR="00284BD9" w:rsidRPr="00140427" w:rsidRDefault="00284BD9" w:rsidP="002B657F">
            <w:pPr>
              <w:rPr>
                <w:rFonts w:ascii="Arial" w:hAnsi="Arial" w:cs="Arial"/>
              </w:rPr>
            </w:pPr>
          </w:p>
        </w:tc>
        <w:tc>
          <w:tcPr>
            <w:tcW w:w="709" w:type="dxa"/>
            <w:shd w:val="clear" w:color="auto" w:fill="A6A6A6" w:themeFill="background1" w:themeFillShade="A6"/>
          </w:tcPr>
          <w:p w:rsidR="00284BD9" w:rsidRPr="00140427" w:rsidRDefault="00284BD9" w:rsidP="002B657F">
            <w:pPr>
              <w:rPr>
                <w:rFonts w:ascii="Arial" w:hAnsi="Arial" w:cs="Arial"/>
              </w:rPr>
            </w:pPr>
          </w:p>
        </w:tc>
        <w:tc>
          <w:tcPr>
            <w:tcW w:w="708" w:type="dxa"/>
            <w:shd w:val="clear" w:color="auto" w:fill="A6A6A6" w:themeFill="background1" w:themeFillShade="A6"/>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16</w:t>
            </w:r>
          </w:p>
        </w:tc>
        <w:tc>
          <w:tcPr>
            <w:tcW w:w="7371" w:type="dxa"/>
          </w:tcPr>
          <w:p w:rsidR="00284BD9" w:rsidRPr="00140427" w:rsidRDefault="00284BD9" w:rsidP="00284BD9">
            <w:pPr>
              <w:jc w:val="both"/>
              <w:rPr>
                <w:rFonts w:ascii="Arial" w:hAnsi="Arial" w:cs="Arial"/>
              </w:rPr>
            </w:pPr>
            <w:r w:rsidRPr="00140427">
              <w:rPr>
                <w:rFonts w:ascii="Arial" w:hAnsi="Arial" w:cs="Arial"/>
              </w:rPr>
              <w:t>Palanca de gases, “Abierta-Cerrada” o “Open-</w:t>
            </w:r>
            <w:proofErr w:type="spellStart"/>
            <w:r w:rsidRPr="00140427">
              <w:rPr>
                <w:rFonts w:ascii="Arial" w:hAnsi="Arial" w:cs="Arial"/>
              </w:rPr>
              <w:t>Close</w:t>
            </w:r>
            <w:proofErr w:type="spellEnd"/>
            <w:r w:rsidRPr="00140427">
              <w:rPr>
                <w:rFonts w:ascii="Arial" w:hAnsi="Arial" w:cs="Arial"/>
              </w:rPr>
              <w:t>”</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17</w:t>
            </w:r>
          </w:p>
        </w:tc>
        <w:tc>
          <w:tcPr>
            <w:tcW w:w="7371" w:type="dxa"/>
          </w:tcPr>
          <w:p w:rsidR="00284BD9" w:rsidRPr="00140427" w:rsidRDefault="00284BD9" w:rsidP="00284BD9">
            <w:pPr>
              <w:jc w:val="both"/>
              <w:rPr>
                <w:rFonts w:ascii="Arial" w:hAnsi="Arial" w:cs="Arial"/>
              </w:rPr>
            </w:pPr>
            <w:r w:rsidRPr="00140427">
              <w:rPr>
                <w:rFonts w:ascii="Arial" w:hAnsi="Arial" w:cs="Arial"/>
              </w:rPr>
              <w:t>Calefacción del carburador, “Tirar” o “</w:t>
            </w:r>
            <w:proofErr w:type="spellStart"/>
            <w:r w:rsidRPr="00140427">
              <w:rPr>
                <w:rFonts w:ascii="Arial" w:hAnsi="Arial" w:cs="Arial"/>
              </w:rPr>
              <w:t>Pull</w:t>
            </w:r>
            <w:proofErr w:type="spellEnd"/>
            <w:r w:rsidRPr="00140427">
              <w:rPr>
                <w:rFonts w:ascii="Arial" w:hAnsi="Arial" w:cs="Arial"/>
              </w:rPr>
              <w:t xml:space="preserve">” </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18</w:t>
            </w:r>
          </w:p>
        </w:tc>
        <w:tc>
          <w:tcPr>
            <w:tcW w:w="7371" w:type="dxa"/>
          </w:tcPr>
          <w:p w:rsidR="00284BD9" w:rsidRPr="00140427" w:rsidRDefault="00284BD9" w:rsidP="00284BD9">
            <w:pPr>
              <w:jc w:val="both"/>
              <w:rPr>
                <w:rFonts w:ascii="Arial" w:hAnsi="Arial" w:cs="Arial"/>
              </w:rPr>
            </w:pPr>
            <w:r w:rsidRPr="00140427">
              <w:rPr>
                <w:rFonts w:ascii="Arial" w:hAnsi="Arial" w:cs="Arial"/>
              </w:rPr>
              <w:t>Flaps Arriba-Abajo, (grados).</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19</w:t>
            </w:r>
          </w:p>
        </w:tc>
        <w:tc>
          <w:tcPr>
            <w:tcW w:w="7371" w:type="dxa"/>
          </w:tcPr>
          <w:p w:rsidR="00284BD9" w:rsidRPr="00140427" w:rsidRDefault="00284BD9" w:rsidP="00284BD9">
            <w:pPr>
              <w:jc w:val="both"/>
              <w:rPr>
                <w:rFonts w:ascii="Arial" w:hAnsi="Arial" w:cs="Arial"/>
              </w:rPr>
            </w:pPr>
            <w:r w:rsidRPr="00140427">
              <w:rPr>
                <w:rFonts w:ascii="Arial" w:hAnsi="Arial" w:cs="Arial"/>
              </w:rPr>
              <w:t>Compensador aerodinámico (TRIM TAB), timón de dirección a la izquierda /a la derecha, neutral.</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20</w:t>
            </w:r>
          </w:p>
        </w:tc>
        <w:tc>
          <w:tcPr>
            <w:tcW w:w="7371" w:type="dxa"/>
          </w:tcPr>
          <w:p w:rsidR="00284BD9" w:rsidRPr="00140427" w:rsidRDefault="00284BD9" w:rsidP="00284BD9">
            <w:pPr>
              <w:jc w:val="both"/>
              <w:rPr>
                <w:rFonts w:ascii="Arial" w:hAnsi="Arial" w:cs="Arial"/>
              </w:rPr>
            </w:pPr>
            <w:r w:rsidRPr="00140427">
              <w:rPr>
                <w:rFonts w:ascii="Arial" w:hAnsi="Arial" w:cs="Arial"/>
              </w:rPr>
              <w:t>Mezcla- “Rica- Empuje” o “</w:t>
            </w:r>
            <w:proofErr w:type="spellStart"/>
            <w:r w:rsidRPr="00140427">
              <w:rPr>
                <w:rFonts w:ascii="Arial" w:hAnsi="Arial" w:cs="Arial"/>
              </w:rPr>
              <w:t>Rich</w:t>
            </w:r>
            <w:proofErr w:type="spellEnd"/>
            <w:r w:rsidRPr="00140427">
              <w:rPr>
                <w:rFonts w:ascii="Arial" w:hAnsi="Arial" w:cs="Arial"/>
              </w:rPr>
              <w:t xml:space="preserve">-  </w:t>
            </w:r>
            <w:proofErr w:type="spellStart"/>
            <w:r w:rsidRPr="00140427">
              <w:rPr>
                <w:rFonts w:ascii="Arial" w:hAnsi="Arial" w:cs="Arial"/>
              </w:rPr>
              <w:t>Push</w:t>
            </w:r>
            <w:proofErr w:type="spellEnd"/>
            <w:r w:rsidRPr="00140427">
              <w:rPr>
                <w:rFonts w:ascii="Arial" w:hAnsi="Arial" w:cs="Arial"/>
              </w:rPr>
              <w:t>”</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21</w:t>
            </w:r>
          </w:p>
        </w:tc>
        <w:tc>
          <w:tcPr>
            <w:tcW w:w="7371" w:type="dxa"/>
          </w:tcPr>
          <w:p w:rsidR="00284BD9" w:rsidRPr="00140427" w:rsidRDefault="00284BD9" w:rsidP="00284BD9">
            <w:pPr>
              <w:jc w:val="both"/>
              <w:rPr>
                <w:rFonts w:ascii="Arial" w:hAnsi="Arial" w:cs="Arial"/>
              </w:rPr>
            </w:pPr>
            <w:r w:rsidRPr="00140427">
              <w:rPr>
                <w:rFonts w:ascii="Arial" w:hAnsi="Arial" w:cs="Arial"/>
              </w:rPr>
              <w:t>Interruptor de bomba de combustible, “prendida” o “ON”</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p>
        </w:tc>
        <w:tc>
          <w:tcPr>
            <w:tcW w:w="7371" w:type="dxa"/>
          </w:tcPr>
          <w:p w:rsidR="00284BD9" w:rsidRPr="00140427" w:rsidRDefault="00284BD9" w:rsidP="002B657F">
            <w:pPr>
              <w:rPr>
                <w:rFonts w:ascii="Arial" w:hAnsi="Arial" w:cs="Arial"/>
              </w:rPr>
            </w:pP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p>
        </w:tc>
        <w:tc>
          <w:tcPr>
            <w:tcW w:w="7371" w:type="dxa"/>
          </w:tcPr>
          <w:p w:rsidR="00284BD9" w:rsidRPr="00140427" w:rsidRDefault="00284BD9" w:rsidP="002B657F">
            <w:pPr>
              <w:rPr>
                <w:rFonts w:ascii="Arial" w:hAnsi="Arial" w:cs="Arial"/>
              </w:rPr>
            </w:pP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A23708" w:rsidRPr="00140427" w:rsidTr="00AE20C8">
        <w:tc>
          <w:tcPr>
            <w:tcW w:w="710" w:type="dxa"/>
            <w:vAlign w:val="center"/>
          </w:tcPr>
          <w:p w:rsidR="00A23708" w:rsidRPr="00140427" w:rsidRDefault="00A23708" w:rsidP="00284BD9">
            <w:pPr>
              <w:jc w:val="center"/>
              <w:rPr>
                <w:rFonts w:ascii="Arial" w:hAnsi="Arial" w:cs="Arial"/>
              </w:rPr>
            </w:pPr>
          </w:p>
        </w:tc>
        <w:tc>
          <w:tcPr>
            <w:tcW w:w="9355" w:type="dxa"/>
            <w:gridSpan w:val="4"/>
          </w:tcPr>
          <w:p w:rsidR="00A23708" w:rsidRPr="00140427" w:rsidRDefault="00A23708" w:rsidP="002B657F">
            <w:pPr>
              <w:rPr>
                <w:rFonts w:ascii="Arial" w:hAnsi="Arial" w:cs="Arial"/>
                <w:b/>
              </w:rPr>
            </w:pPr>
            <w:r w:rsidRPr="00140427">
              <w:rPr>
                <w:rFonts w:ascii="Arial" w:hAnsi="Arial" w:cs="Arial"/>
                <w:b/>
              </w:rPr>
              <w:t>Observaciones y/o discrepancias:</w:t>
            </w: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tc>
      </w:tr>
    </w:tbl>
    <w:p w:rsidR="004C01A1" w:rsidRPr="00140427" w:rsidRDefault="004C01A1" w:rsidP="004C01A1">
      <w:pPr>
        <w:pStyle w:val="Prrafodelista"/>
        <w:rPr>
          <w:rFonts w:ascii="Arial" w:hAnsi="Arial" w:cs="Arial"/>
        </w:rPr>
      </w:pPr>
    </w:p>
    <w:p w:rsidR="00B82F87" w:rsidRPr="00140427" w:rsidRDefault="00B82F87" w:rsidP="00AE20C8">
      <w:pPr>
        <w:pStyle w:val="Prrafodelista"/>
        <w:numPr>
          <w:ilvl w:val="0"/>
          <w:numId w:val="6"/>
        </w:numPr>
        <w:ind w:left="284" w:hanging="284"/>
        <w:rPr>
          <w:rFonts w:ascii="Arial" w:hAnsi="Arial" w:cs="Arial"/>
        </w:rPr>
      </w:pPr>
      <w:r w:rsidRPr="00140427">
        <w:rPr>
          <w:rFonts w:ascii="Arial" w:hAnsi="Arial" w:cs="Arial"/>
        </w:rPr>
        <w:t>INTERIOR DE CABINA</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AE20C8" w:rsidRPr="00140427" w:rsidTr="00AE20C8">
        <w:tc>
          <w:tcPr>
            <w:tcW w:w="10065" w:type="dxa"/>
            <w:gridSpan w:val="5"/>
            <w:shd w:val="clear" w:color="auto" w:fill="D9D9D9" w:themeFill="background1" w:themeFillShade="D9"/>
          </w:tcPr>
          <w:p w:rsidR="00AE20C8" w:rsidRPr="00140427" w:rsidRDefault="00AE20C8" w:rsidP="00AE20C8">
            <w:pPr>
              <w:jc w:val="both"/>
              <w:rPr>
                <w:rFonts w:ascii="Arial" w:hAnsi="Arial" w:cs="Arial"/>
              </w:rPr>
            </w:pPr>
            <w:r w:rsidRPr="00140427">
              <w:rPr>
                <w:rFonts w:ascii="Arial" w:hAnsi="Arial" w:cs="Arial"/>
              </w:rPr>
              <w:t>(*) Ítem satisfactorio (S),  No satisfactorio (NS) o (N/A) para No Aplica</w:t>
            </w:r>
          </w:p>
          <w:p w:rsidR="00AE20C8" w:rsidRPr="00140427" w:rsidRDefault="00AE20C8" w:rsidP="00AE20C8">
            <w:pPr>
              <w:jc w:val="both"/>
              <w:rPr>
                <w:rFonts w:ascii="Arial" w:hAnsi="Arial" w:cs="Arial"/>
              </w:rPr>
            </w:pPr>
            <w:r w:rsidRPr="00140427">
              <w:rPr>
                <w:rFonts w:ascii="Arial" w:hAnsi="Arial" w:cs="Arial"/>
              </w:rPr>
              <w:t xml:space="preserve">Se deja espacio libre si requiere adicionar algún ítem adicional. </w:t>
            </w:r>
          </w:p>
          <w:p w:rsidR="00AE20C8" w:rsidRPr="00140427" w:rsidRDefault="00AE20C8" w:rsidP="00AE20C8">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AE20C8" w:rsidRPr="00140427" w:rsidTr="00AE20C8">
        <w:tc>
          <w:tcPr>
            <w:tcW w:w="710" w:type="dxa"/>
            <w:shd w:val="clear" w:color="auto" w:fill="D9D9D9" w:themeFill="background1" w:themeFillShade="D9"/>
          </w:tcPr>
          <w:p w:rsidR="00AE20C8" w:rsidRPr="00140427" w:rsidRDefault="00AE20C8" w:rsidP="00AE20C8">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AE20C8" w:rsidRPr="00AE20C8" w:rsidRDefault="00AE20C8" w:rsidP="0062270A">
            <w:pPr>
              <w:rPr>
                <w:rFonts w:ascii="Arial" w:hAnsi="Arial" w:cs="Arial"/>
              </w:rPr>
            </w:pPr>
            <w:r w:rsidRPr="00AE20C8">
              <w:rPr>
                <w:rFonts w:ascii="Arial" w:hAnsi="Arial" w:cs="Arial"/>
              </w:rPr>
              <w:tab/>
            </w:r>
          </w:p>
        </w:tc>
        <w:tc>
          <w:tcPr>
            <w:tcW w:w="567" w:type="dxa"/>
            <w:shd w:val="clear" w:color="auto" w:fill="D9D9D9" w:themeFill="background1" w:themeFillShade="D9"/>
          </w:tcPr>
          <w:p w:rsidR="00AE20C8" w:rsidRPr="00AE20C8" w:rsidRDefault="00AE20C8" w:rsidP="00140427">
            <w:pPr>
              <w:jc w:val="center"/>
              <w:rPr>
                <w:rFonts w:ascii="Arial" w:hAnsi="Arial" w:cs="Arial"/>
                <w:sz w:val="20"/>
              </w:rPr>
            </w:pPr>
            <w:r w:rsidRPr="00AE20C8">
              <w:rPr>
                <w:rFonts w:ascii="Arial" w:hAnsi="Arial" w:cs="Arial"/>
                <w:sz w:val="20"/>
              </w:rPr>
              <w:t>(S)</w:t>
            </w:r>
          </w:p>
        </w:tc>
        <w:tc>
          <w:tcPr>
            <w:tcW w:w="709" w:type="dxa"/>
            <w:shd w:val="clear" w:color="auto" w:fill="D9D9D9" w:themeFill="background1" w:themeFillShade="D9"/>
          </w:tcPr>
          <w:p w:rsidR="00AE20C8" w:rsidRPr="00AE20C8" w:rsidRDefault="00AE20C8" w:rsidP="00140427">
            <w:pPr>
              <w:jc w:val="center"/>
              <w:rPr>
                <w:rFonts w:ascii="Arial" w:hAnsi="Arial" w:cs="Arial"/>
                <w:sz w:val="20"/>
              </w:rPr>
            </w:pPr>
            <w:r w:rsidRPr="00AE20C8">
              <w:rPr>
                <w:rFonts w:ascii="Arial" w:hAnsi="Arial" w:cs="Arial"/>
                <w:sz w:val="20"/>
              </w:rPr>
              <w:t>(NS)</w:t>
            </w:r>
          </w:p>
        </w:tc>
        <w:tc>
          <w:tcPr>
            <w:tcW w:w="708" w:type="dxa"/>
            <w:shd w:val="clear" w:color="auto" w:fill="D9D9D9" w:themeFill="background1" w:themeFillShade="D9"/>
          </w:tcPr>
          <w:p w:rsidR="00AE20C8" w:rsidRPr="00AE20C8" w:rsidRDefault="00AE20C8" w:rsidP="00140427">
            <w:pPr>
              <w:jc w:val="center"/>
              <w:rPr>
                <w:rFonts w:ascii="Arial" w:hAnsi="Arial" w:cs="Arial"/>
                <w:sz w:val="20"/>
              </w:rPr>
            </w:pPr>
            <w:r w:rsidRPr="00AE20C8">
              <w:rPr>
                <w:rFonts w:ascii="Arial" w:hAnsi="Arial" w:cs="Arial"/>
                <w:sz w:val="20"/>
              </w:rPr>
              <w:t>(N/A)</w:t>
            </w: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1</w:t>
            </w:r>
          </w:p>
        </w:tc>
        <w:tc>
          <w:tcPr>
            <w:tcW w:w="7371" w:type="dxa"/>
          </w:tcPr>
          <w:p w:rsidR="00AE20C8" w:rsidRPr="00140427" w:rsidRDefault="00AE20C8" w:rsidP="00AE20C8">
            <w:pPr>
              <w:jc w:val="both"/>
              <w:rPr>
                <w:rFonts w:ascii="Arial" w:hAnsi="Arial" w:cs="Arial"/>
              </w:rPr>
            </w:pPr>
            <w:r w:rsidRPr="00140427">
              <w:rPr>
                <w:rFonts w:ascii="Arial" w:hAnsi="Arial" w:cs="Arial"/>
              </w:rPr>
              <w:t>Los cinturones de seguridad funcionan e inclinación se encuentra ligeramente hacia atrás. (Si han optado por el cumplimiento de un TSO, se presentó evidencia de ello)</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2</w:t>
            </w:r>
          </w:p>
        </w:tc>
        <w:tc>
          <w:tcPr>
            <w:tcW w:w="7371" w:type="dxa"/>
          </w:tcPr>
          <w:p w:rsidR="00AE20C8" w:rsidRPr="00140427" w:rsidRDefault="00AE20C8" w:rsidP="00AE20C8">
            <w:pPr>
              <w:jc w:val="both"/>
              <w:rPr>
                <w:rFonts w:ascii="Arial" w:hAnsi="Arial" w:cs="Arial"/>
              </w:rPr>
            </w:pPr>
            <w:r w:rsidRPr="00140427">
              <w:rPr>
                <w:rFonts w:ascii="Arial" w:hAnsi="Arial" w:cs="Arial"/>
              </w:rPr>
              <w:t>Los arneses de hombro funcionan y el ángulo es de –5 a + 30 grados.</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3</w:t>
            </w:r>
          </w:p>
        </w:tc>
        <w:tc>
          <w:tcPr>
            <w:tcW w:w="7371" w:type="dxa"/>
          </w:tcPr>
          <w:p w:rsidR="00AE20C8" w:rsidRPr="00140427" w:rsidRDefault="00AE20C8" w:rsidP="00AE20C8">
            <w:pPr>
              <w:jc w:val="both"/>
              <w:rPr>
                <w:rFonts w:ascii="Arial" w:hAnsi="Arial" w:cs="Arial"/>
              </w:rPr>
            </w:pPr>
            <w:r w:rsidRPr="00140427">
              <w:rPr>
                <w:rFonts w:ascii="Arial" w:hAnsi="Arial" w:cs="Arial"/>
              </w:rPr>
              <w:t>Los puntos de amarre del cinturón de seguridad están firmes, no hay interferencia.</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4</w:t>
            </w:r>
          </w:p>
        </w:tc>
        <w:tc>
          <w:tcPr>
            <w:tcW w:w="7371" w:type="dxa"/>
          </w:tcPr>
          <w:p w:rsidR="00AE20C8" w:rsidRPr="00140427" w:rsidRDefault="00AE20C8" w:rsidP="00AE20C8">
            <w:pPr>
              <w:jc w:val="both"/>
              <w:rPr>
                <w:rFonts w:ascii="Arial" w:hAnsi="Arial" w:cs="Arial"/>
              </w:rPr>
            </w:pPr>
            <w:r w:rsidRPr="00140427">
              <w:rPr>
                <w:rFonts w:ascii="Arial" w:hAnsi="Arial" w:cs="Arial"/>
              </w:rPr>
              <w:t>Los puntos de amarre del arnés de hombro están firmes, no hay interferencia.</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5</w:t>
            </w:r>
          </w:p>
        </w:tc>
        <w:tc>
          <w:tcPr>
            <w:tcW w:w="7371" w:type="dxa"/>
          </w:tcPr>
          <w:p w:rsidR="00AE20C8" w:rsidRPr="00140427" w:rsidRDefault="00AE20C8" w:rsidP="00AE20C8">
            <w:pPr>
              <w:jc w:val="both"/>
              <w:rPr>
                <w:rFonts w:ascii="Arial" w:hAnsi="Arial" w:cs="Arial"/>
              </w:rPr>
            </w:pPr>
            <w:r w:rsidRPr="00140427">
              <w:rPr>
                <w:rFonts w:ascii="Arial" w:hAnsi="Arial" w:cs="Arial"/>
              </w:rPr>
              <w:t>Las sillas y los rieles de las sillas están aceptables, los topes se encuentran en la parte trasera de los rieles.</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6</w:t>
            </w:r>
          </w:p>
        </w:tc>
        <w:tc>
          <w:tcPr>
            <w:tcW w:w="7371" w:type="dxa"/>
          </w:tcPr>
          <w:p w:rsidR="00AE20C8" w:rsidRPr="00140427" w:rsidRDefault="00AE20C8" w:rsidP="00AE20C8">
            <w:pPr>
              <w:jc w:val="both"/>
              <w:rPr>
                <w:rFonts w:ascii="Arial" w:hAnsi="Arial" w:cs="Arial"/>
              </w:rPr>
            </w:pPr>
            <w:r w:rsidRPr="00140427">
              <w:rPr>
                <w:rFonts w:ascii="Arial" w:hAnsi="Arial" w:cs="Arial"/>
              </w:rPr>
              <w:t>Las condiciones ergonómicas son satisfactorias.</w:t>
            </w:r>
          </w:p>
          <w:p w:rsidR="00AE20C8" w:rsidRPr="003727E3" w:rsidRDefault="00AE20C8" w:rsidP="00AE20C8">
            <w:pPr>
              <w:jc w:val="both"/>
              <w:rPr>
                <w:rFonts w:ascii="Arial" w:hAnsi="Arial" w:cs="Arial"/>
                <w:i/>
                <w:sz w:val="18"/>
                <w:szCs w:val="18"/>
              </w:rPr>
            </w:pPr>
            <w:r w:rsidRPr="003727E3">
              <w:rPr>
                <w:rFonts w:ascii="Arial" w:hAnsi="Arial" w:cs="Arial"/>
                <w:i/>
                <w:sz w:val="18"/>
                <w:szCs w:val="18"/>
              </w:rPr>
              <w:t>La ergonomía analiza la interacción entre el ser humano y otros elementos de un sistema con el objetivo de promover el bienestar humano y el rendimiento del sistema.</w:t>
            </w:r>
          </w:p>
          <w:p w:rsidR="00AE20C8" w:rsidRPr="00140427" w:rsidRDefault="00AE20C8" w:rsidP="00AE20C8">
            <w:pPr>
              <w:jc w:val="both"/>
              <w:rPr>
                <w:rFonts w:ascii="Arial" w:hAnsi="Arial" w:cs="Arial"/>
              </w:rPr>
            </w:pP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7</w:t>
            </w:r>
          </w:p>
        </w:tc>
        <w:tc>
          <w:tcPr>
            <w:tcW w:w="7371" w:type="dxa"/>
          </w:tcPr>
          <w:p w:rsidR="00AE20C8" w:rsidRPr="00140427" w:rsidRDefault="00AE20C8" w:rsidP="00AE20C8">
            <w:pPr>
              <w:jc w:val="both"/>
              <w:rPr>
                <w:rFonts w:ascii="Arial" w:hAnsi="Arial" w:cs="Arial"/>
              </w:rPr>
            </w:pPr>
            <w:r w:rsidRPr="00140427">
              <w:rPr>
                <w:rFonts w:ascii="Arial" w:hAnsi="Arial" w:cs="Arial"/>
              </w:rPr>
              <w:t xml:space="preserve">Los placares (marcas y avisos) de la aeronave en la cabina, son los </w:t>
            </w:r>
            <w:r w:rsidRPr="00140427">
              <w:rPr>
                <w:rFonts w:ascii="Arial" w:hAnsi="Arial" w:cs="Arial"/>
              </w:rPr>
              <w:lastRenderedPageBreak/>
              <w:t>referenciados en el manual de vuelo propuesto.</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tcPr>
          <w:p w:rsidR="00AE20C8" w:rsidRPr="00140427" w:rsidRDefault="00AE20C8" w:rsidP="002B657F">
            <w:pPr>
              <w:rPr>
                <w:rFonts w:ascii="Arial" w:hAnsi="Arial" w:cs="Arial"/>
              </w:rPr>
            </w:pPr>
          </w:p>
        </w:tc>
        <w:tc>
          <w:tcPr>
            <w:tcW w:w="7371" w:type="dxa"/>
          </w:tcPr>
          <w:p w:rsidR="00AE20C8" w:rsidRPr="00140427" w:rsidRDefault="00AE20C8" w:rsidP="002B657F">
            <w:pPr>
              <w:rPr>
                <w:rFonts w:ascii="Arial" w:hAnsi="Arial" w:cs="Arial"/>
              </w:rPr>
            </w:pP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tcPr>
          <w:p w:rsidR="00AE20C8" w:rsidRPr="00140427" w:rsidRDefault="00AE20C8" w:rsidP="002B657F">
            <w:pPr>
              <w:rPr>
                <w:rFonts w:ascii="Arial" w:hAnsi="Arial" w:cs="Arial"/>
              </w:rPr>
            </w:pPr>
          </w:p>
        </w:tc>
        <w:tc>
          <w:tcPr>
            <w:tcW w:w="7371" w:type="dxa"/>
          </w:tcPr>
          <w:p w:rsidR="00AE20C8" w:rsidRPr="00140427" w:rsidRDefault="00AE20C8" w:rsidP="002B657F">
            <w:pPr>
              <w:rPr>
                <w:rFonts w:ascii="Arial" w:hAnsi="Arial" w:cs="Arial"/>
              </w:rPr>
            </w:pP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tcPr>
          <w:p w:rsidR="00AE20C8" w:rsidRPr="00140427" w:rsidRDefault="00AE20C8" w:rsidP="00D93A8E">
            <w:pPr>
              <w:rPr>
                <w:rFonts w:ascii="Arial" w:hAnsi="Arial" w:cs="Arial"/>
                <w:b/>
              </w:rPr>
            </w:pPr>
          </w:p>
        </w:tc>
        <w:tc>
          <w:tcPr>
            <w:tcW w:w="9355" w:type="dxa"/>
            <w:gridSpan w:val="4"/>
          </w:tcPr>
          <w:p w:rsidR="00AE20C8" w:rsidRPr="00140427" w:rsidRDefault="00AE20C8" w:rsidP="00D93A8E">
            <w:pPr>
              <w:rPr>
                <w:rFonts w:ascii="Arial" w:hAnsi="Arial" w:cs="Arial"/>
                <w:b/>
              </w:rPr>
            </w:pPr>
            <w:r w:rsidRPr="00140427">
              <w:rPr>
                <w:rFonts w:ascii="Arial" w:hAnsi="Arial" w:cs="Arial"/>
                <w:b/>
              </w:rPr>
              <w:t>Observaciones y/o discrepancias:</w:t>
            </w:r>
          </w:p>
          <w:p w:rsidR="00AE20C8" w:rsidRPr="00140427" w:rsidRDefault="00AE20C8" w:rsidP="002B657F">
            <w:pPr>
              <w:rPr>
                <w:rFonts w:ascii="Arial" w:hAnsi="Arial" w:cs="Arial"/>
              </w:rPr>
            </w:pPr>
          </w:p>
          <w:p w:rsidR="00AE20C8" w:rsidRPr="00140427" w:rsidRDefault="00AE20C8" w:rsidP="002B657F">
            <w:pPr>
              <w:rPr>
                <w:rFonts w:ascii="Arial" w:hAnsi="Arial" w:cs="Arial"/>
              </w:rPr>
            </w:pPr>
          </w:p>
          <w:p w:rsidR="00AE20C8" w:rsidRPr="00140427" w:rsidRDefault="00AE20C8" w:rsidP="002B657F">
            <w:pPr>
              <w:rPr>
                <w:rFonts w:ascii="Arial" w:hAnsi="Arial" w:cs="Arial"/>
              </w:rPr>
            </w:pPr>
          </w:p>
          <w:p w:rsidR="00AE20C8" w:rsidRPr="00140427" w:rsidRDefault="00AE20C8" w:rsidP="002B657F">
            <w:pPr>
              <w:rPr>
                <w:rFonts w:ascii="Arial" w:hAnsi="Arial" w:cs="Arial"/>
              </w:rPr>
            </w:pPr>
          </w:p>
          <w:p w:rsidR="00AE20C8" w:rsidRPr="00140427" w:rsidRDefault="00AE20C8" w:rsidP="002B657F">
            <w:pPr>
              <w:rPr>
                <w:rFonts w:ascii="Arial" w:hAnsi="Arial" w:cs="Arial"/>
              </w:rPr>
            </w:pPr>
          </w:p>
          <w:p w:rsidR="00AE20C8" w:rsidRPr="00140427" w:rsidRDefault="00AE20C8" w:rsidP="002B657F">
            <w:pPr>
              <w:rPr>
                <w:rFonts w:ascii="Arial" w:hAnsi="Arial" w:cs="Arial"/>
              </w:rPr>
            </w:pPr>
          </w:p>
        </w:tc>
      </w:tr>
    </w:tbl>
    <w:p w:rsidR="00B82F87" w:rsidRPr="00140427" w:rsidRDefault="00B82F87" w:rsidP="00B82F87">
      <w:pPr>
        <w:rPr>
          <w:rFonts w:ascii="Arial" w:hAnsi="Arial" w:cs="Arial"/>
        </w:rPr>
      </w:pPr>
    </w:p>
    <w:p w:rsidR="00DA7EF1" w:rsidRPr="00140427" w:rsidRDefault="00DA7EF1" w:rsidP="00AE20C8">
      <w:pPr>
        <w:pStyle w:val="Prrafodelista"/>
        <w:numPr>
          <w:ilvl w:val="0"/>
          <w:numId w:val="6"/>
        </w:numPr>
        <w:ind w:left="284" w:hanging="284"/>
        <w:rPr>
          <w:rFonts w:ascii="Arial" w:hAnsi="Arial" w:cs="Arial"/>
        </w:rPr>
      </w:pPr>
      <w:r w:rsidRPr="00140427">
        <w:rPr>
          <w:rFonts w:ascii="Arial" w:hAnsi="Arial" w:cs="Arial"/>
        </w:rPr>
        <w:t>INSTRUMENTOS Y EQUIPOS REQUERIDOS</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3727E3" w:rsidRPr="00140427" w:rsidTr="00630F34">
        <w:tc>
          <w:tcPr>
            <w:tcW w:w="10065" w:type="dxa"/>
            <w:gridSpan w:val="5"/>
            <w:shd w:val="clear" w:color="auto" w:fill="D9D9D9" w:themeFill="background1" w:themeFillShade="D9"/>
          </w:tcPr>
          <w:p w:rsidR="003727E3" w:rsidRPr="00140427" w:rsidRDefault="003727E3" w:rsidP="003727E3">
            <w:pPr>
              <w:jc w:val="both"/>
              <w:rPr>
                <w:rFonts w:ascii="Arial" w:hAnsi="Arial" w:cs="Arial"/>
              </w:rPr>
            </w:pPr>
            <w:r w:rsidRPr="00140427">
              <w:rPr>
                <w:rFonts w:ascii="Arial" w:hAnsi="Arial" w:cs="Arial"/>
              </w:rPr>
              <w:t>(*) Ítem satisfactorio (S),  No satisfactorio (NS) o (N/A) para No Aplica</w:t>
            </w:r>
          </w:p>
          <w:p w:rsidR="003727E3" w:rsidRPr="00140427" w:rsidRDefault="003727E3" w:rsidP="003727E3">
            <w:pPr>
              <w:jc w:val="both"/>
              <w:rPr>
                <w:rFonts w:ascii="Arial" w:hAnsi="Arial" w:cs="Arial"/>
              </w:rPr>
            </w:pPr>
            <w:r w:rsidRPr="00140427">
              <w:rPr>
                <w:rFonts w:ascii="Arial" w:hAnsi="Arial" w:cs="Arial"/>
              </w:rPr>
              <w:t xml:space="preserve">Se deja espacio libre si requiere adicionar algún ítem adicional. </w:t>
            </w:r>
          </w:p>
          <w:p w:rsidR="003727E3" w:rsidRPr="00140427" w:rsidRDefault="003727E3" w:rsidP="003727E3">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3727E3" w:rsidRPr="00140427" w:rsidTr="003727E3">
        <w:tc>
          <w:tcPr>
            <w:tcW w:w="710" w:type="dxa"/>
            <w:shd w:val="clear" w:color="auto" w:fill="D9D9D9" w:themeFill="background1" w:themeFillShade="D9"/>
          </w:tcPr>
          <w:p w:rsidR="003727E3" w:rsidRPr="00140427" w:rsidRDefault="003727E3" w:rsidP="003727E3">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3727E3" w:rsidRPr="00140427" w:rsidRDefault="003727E3" w:rsidP="008C3363">
            <w:pPr>
              <w:rPr>
                <w:rFonts w:ascii="Arial" w:hAnsi="Arial" w:cs="Arial"/>
              </w:rPr>
            </w:pPr>
          </w:p>
        </w:tc>
        <w:tc>
          <w:tcPr>
            <w:tcW w:w="567" w:type="dxa"/>
            <w:shd w:val="clear" w:color="auto" w:fill="D9D9D9" w:themeFill="background1" w:themeFillShade="D9"/>
          </w:tcPr>
          <w:p w:rsidR="003727E3" w:rsidRPr="00284BD9" w:rsidRDefault="003727E3"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3727E3" w:rsidRPr="00284BD9" w:rsidRDefault="003727E3"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3727E3" w:rsidRPr="00284BD9" w:rsidRDefault="003727E3" w:rsidP="00630F34">
            <w:pPr>
              <w:jc w:val="center"/>
              <w:rPr>
                <w:rFonts w:ascii="Arial" w:hAnsi="Arial" w:cs="Arial"/>
                <w:sz w:val="20"/>
              </w:rPr>
            </w:pPr>
            <w:r w:rsidRPr="00284BD9">
              <w:rPr>
                <w:rFonts w:ascii="Arial" w:hAnsi="Arial" w:cs="Arial"/>
                <w:sz w:val="20"/>
              </w:rPr>
              <w:t>(N/A)</w:t>
            </w: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w:t>
            </w:r>
          </w:p>
        </w:tc>
        <w:tc>
          <w:tcPr>
            <w:tcW w:w="7371" w:type="dxa"/>
          </w:tcPr>
          <w:p w:rsidR="00AE20C8" w:rsidRPr="00140427" w:rsidRDefault="00AE20C8" w:rsidP="003727E3">
            <w:pPr>
              <w:jc w:val="both"/>
              <w:rPr>
                <w:rFonts w:ascii="Arial" w:hAnsi="Arial" w:cs="Arial"/>
              </w:rPr>
            </w:pPr>
            <w:r w:rsidRPr="00140427">
              <w:rPr>
                <w:rFonts w:ascii="Arial" w:hAnsi="Arial" w:cs="Arial"/>
              </w:rPr>
              <w:t>El ELT cumple con TSO- C126 y está apropiadamente instalado, con fecha vigente de la batería, con interruptor remoto y registrado RAC 8337-7 en la base de datos del SAR. Si correspondiese.</w:t>
            </w:r>
          </w:p>
          <w:p w:rsidR="00AE20C8" w:rsidRPr="00140427" w:rsidRDefault="00AE20C8" w:rsidP="003727E3">
            <w:pPr>
              <w:jc w:val="both"/>
              <w:rPr>
                <w:rFonts w:ascii="Arial" w:hAnsi="Arial" w:cs="Arial"/>
              </w:rPr>
            </w:pPr>
          </w:p>
          <w:p w:rsidR="00AE20C8" w:rsidRPr="00140427" w:rsidRDefault="00AE20C8" w:rsidP="003727E3">
            <w:pPr>
              <w:jc w:val="both"/>
              <w:rPr>
                <w:rFonts w:ascii="Arial" w:hAnsi="Arial" w:cs="Arial"/>
              </w:rPr>
            </w:pPr>
            <w:r w:rsidRPr="00140427">
              <w:rPr>
                <w:rFonts w:ascii="Arial" w:hAnsi="Arial" w:cs="Arial"/>
              </w:rPr>
              <w:t xml:space="preserve">4.2.2.4. TRANSMISOR LOCALIZADOR DE EMERGENCIA (ELT). Literal f) Aeronaves experimentales de ensamblaje (Kit o diseñadas y fabricadas por aficionados) </w:t>
            </w:r>
            <w:r w:rsidRPr="00140427">
              <w:rPr>
                <w:rFonts w:ascii="Arial" w:hAnsi="Arial" w:cs="Arial"/>
                <w:u w:val="single"/>
              </w:rPr>
              <w:t>mientras ejecuten vuelos de prueba</w:t>
            </w:r>
            <w:r w:rsidRPr="00140427">
              <w:rPr>
                <w:rFonts w:ascii="Arial" w:hAnsi="Arial" w:cs="Arial"/>
              </w:rPr>
              <w:t xml:space="preserve"> que no impliquen vuelo de crucero.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2</w:t>
            </w:r>
          </w:p>
        </w:tc>
        <w:tc>
          <w:tcPr>
            <w:tcW w:w="7371" w:type="dxa"/>
          </w:tcPr>
          <w:p w:rsidR="00AE20C8" w:rsidRPr="00140427" w:rsidRDefault="00AE20C8" w:rsidP="003727E3">
            <w:pPr>
              <w:jc w:val="both"/>
              <w:rPr>
                <w:rFonts w:ascii="Arial" w:hAnsi="Arial" w:cs="Arial"/>
              </w:rPr>
            </w:pPr>
            <w:r w:rsidRPr="00140427">
              <w:rPr>
                <w:rFonts w:ascii="Arial" w:hAnsi="Arial" w:cs="Arial"/>
              </w:rPr>
              <w:t>Indicador de cantidad de combustible contenida para cada depósito (visible para el piloto) y Se identifica el tipo de combustible.</w:t>
            </w:r>
          </w:p>
          <w:p w:rsidR="00AE20C8" w:rsidRPr="00140427" w:rsidRDefault="00AE20C8" w:rsidP="003727E3">
            <w:pPr>
              <w:jc w:val="both"/>
              <w:rPr>
                <w:rFonts w:ascii="Arial" w:hAnsi="Arial" w:cs="Arial"/>
              </w:rPr>
            </w:pPr>
            <w:r w:rsidRPr="00140427">
              <w:rPr>
                <w:rFonts w:ascii="Arial" w:hAnsi="Arial" w:cs="Arial"/>
              </w:rPr>
              <w:t xml:space="preserve">Indicador en galones? (1 galón USA equivale aproximadamente a 3,8 litros): ________________ </w:t>
            </w:r>
          </w:p>
          <w:p w:rsidR="00AE20C8" w:rsidRPr="00140427" w:rsidRDefault="00AE20C8" w:rsidP="003727E3">
            <w:pPr>
              <w:jc w:val="both"/>
              <w:rPr>
                <w:rFonts w:ascii="Arial" w:hAnsi="Arial" w:cs="Arial"/>
              </w:rPr>
            </w:pPr>
          </w:p>
          <w:p w:rsidR="00AE20C8" w:rsidRPr="00140427" w:rsidRDefault="00AE20C8" w:rsidP="003727E3">
            <w:pPr>
              <w:jc w:val="both"/>
              <w:rPr>
                <w:rFonts w:ascii="Arial" w:hAnsi="Arial" w:cs="Arial"/>
              </w:rPr>
            </w:pPr>
            <w:r w:rsidRPr="00140427">
              <w:rPr>
                <w:rFonts w:ascii="Arial" w:hAnsi="Arial" w:cs="Arial"/>
              </w:rPr>
              <w:t>Cantidad de combustible en cada tanque, ha sido registrada.</w:t>
            </w:r>
          </w:p>
          <w:p w:rsidR="00AE20C8" w:rsidRPr="00140427" w:rsidRDefault="00AE20C8" w:rsidP="003727E3">
            <w:pPr>
              <w:jc w:val="both"/>
              <w:rPr>
                <w:rFonts w:ascii="Arial" w:hAnsi="Arial" w:cs="Arial"/>
              </w:rPr>
            </w:pP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3</w:t>
            </w:r>
          </w:p>
        </w:tc>
        <w:tc>
          <w:tcPr>
            <w:tcW w:w="7371" w:type="dxa"/>
          </w:tcPr>
          <w:p w:rsidR="00AE20C8" w:rsidRPr="00140427" w:rsidRDefault="00AE20C8" w:rsidP="003727E3">
            <w:pPr>
              <w:jc w:val="both"/>
              <w:rPr>
                <w:rFonts w:ascii="Arial" w:hAnsi="Arial" w:cs="Arial"/>
              </w:rPr>
            </w:pPr>
            <w:r w:rsidRPr="00140427">
              <w:rPr>
                <w:rFonts w:ascii="Arial" w:hAnsi="Arial" w:cs="Arial"/>
              </w:rPr>
              <w:t>RAC 4.2.2.3. Requisitos de instrumentos y equipo para aeronaves civiles con un certificado de aeronavegabilidad estándar expedido en la república de Colombia.</w:t>
            </w:r>
          </w:p>
          <w:p w:rsidR="00AE20C8" w:rsidRPr="00140427" w:rsidRDefault="00AE20C8" w:rsidP="003727E3">
            <w:pPr>
              <w:jc w:val="both"/>
              <w:rPr>
                <w:rFonts w:ascii="Arial" w:hAnsi="Arial" w:cs="Arial"/>
              </w:rPr>
            </w:pPr>
          </w:p>
          <w:p w:rsidR="00AE20C8" w:rsidRPr="00140427" w:rsidRDefault="00AE20C8" w:rsidP="003727E3">
            <w:pPr>
              <w:jc w:val="both"/>
              <w:rPr>
                <w:rFonts w:ascii="Arial" w:hAnsi="Arial" w:cs="Arial"/>
              </w:rPr>
            </w:pPr>
            <w:r w:rsidRPr="00140427">
              <w:rPr>
                <w:rFonts w:ascii="Arial" w:hAnsi="Arial" w:cs="Arial"/>
              </w:rPr>
              <w:t>Requerimientos de VFR diurno:</w:t>
            </w:r>
          </w:p>
          <w:p w:rsidR="00AE20C8" w:rsidRPr="00140427" w:rsidRDefault="00AE20C8" w:rsidP="003727E3">
            <w:pPr>
              <w:pStyle w:val="Prrafodelista"/>
              <w:jc w:val="both"/>
              <w:rPr>
                <w:rFonts w:ascii="Arial" w:hAnsi="Arial" w:cs="Arial"/>
              </w:rPr>
            </w:pPr>
            <w:r w:rsidRPr="00140427">
              <w:rPr>
                <w:rFonts w:ascii="Arial" w:hAnsi="Arial" w:cs="Arial"/>
              </w:rPr>
              <w:t xml:space="preserve">Indicador de velocidad del aire;  Altímetro,  Indicador de dirección magnética (Brújula), Un tacómetro para cada motor, Un medidor de presión de aceite para cada motor que use sistema de presión, Un medidor de temperatura para cada motor refrigerado por líquido, Un medidor de temperatura de aceite para cada motor refrigerado por aire,  Medidor de presión del múltiple de admisión (manifold) para cada motor recíproco, Un medidor de cantidad de combustible en cada tanque, Un sistema de </w:t>
            </w:r>
            <w:r w:rsidRPr="00140427">
              <w:rPr>
                <w:rFonts w:ascii="Arial" w:hAnsi="Arial" w:cs="Arial"/>
              </w:rPr>
              <w:lastRenderedPageBreak/>
              <w:t>radiocomunicación de doble vía VHF, Un equipo ATC transponder ( numeral 4.2.2.8. de los RAC)</w:t>
            </w:r>
          </w:p>
          <w:p w:rsidR="00AE20C8" w:rsidRPr="00140427" w:rsidRDefault="00AE20C8" w:rsidP="003727E3">
            <w:pPr>
              <w:pStyle w:val="Prrafodelista"/>
              <w:jc w:val="both"/>
              <w:rPr>
                <w:rFonts w:ascii="Arial" w:hAnsi="Arial" w:cs="Arial"/>
              </w:rPr>
            </w:pPr>
          </w:p>
          <w:p w:rsidR="00AE20C8" w:rsidRPr="00140427" w:rsidRDefault="00AE20C8" w:rsidP="003727E3">
            <w:pPr>
              <w:jc w:val="both"/>
              <w:rPr>
                <w:rFonts w:ascii="Arial" w:hAnsi="Arial" w:cs="Arial"/>
                <w:i/>
                <w:sz w:val="18"/>
                <w:szCs w:val="18"/>
              </w:rPr>
            </w:pPr>
            <w:r w:rsidRPr="00140427">
              <w:rPr>
                <w:rFonts w:ascii="Arial" w:hAnsi="Arial" w:cs="Arial"/>
                <w:i/>
                <w:sz w:val="18"/>
                <w:szCs w:val="18"/>
              </w:rPr>
              <w:t>Nota: Todos los instrumentos deben estar marcados con intervalos de líneas verdes / rojas. El indicador de presión de admisión, inexistente en aviones con hélice de paso fijo, informa al piloto de la potencia del motor: a mayor presión más potencia.</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lastRenderedPageBreak/>
              <w:t>4</w:t>
            </w:r>
          </w:p>
        </w:tc>
        <w:tc>
          <w:tcPr>
            <w:tcW w:w="7371" w:type="dxa"/>
          </w:tcPr>
          <w:p w:rsidR="00AE20C8" w:rsidRPr="00140427" w:rsidRDefault="00AE20C8" w:rsidP="003727E3">
            <w:pPr>
              <w:jc w:val="both"/>
              <w:rPr>
                <w:rFonts w:ascii="Arial" w:hAnsi="Arial" w:cs="Arial"/>
              </w:rPr>
            </w:pPr>
            <w:r w:rsidRPr="00140427">
              <w:rPr>
                <w:rFonts w:ascii="Arial" w:hAnsi="Arial" w:cs="Arial"/>
              </w:rPr>
              <w:t>Para aeronaves con tren retráctil, indicador de tren arriba/ abajo.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5</w:t>
            </w:r>
          </w:p>
        </w:tc>
        <w:tc>
          <w:tcPr>
            <w:tcW w:w="7371" w:type="dxa"/>
          </w:tcPr>
          <w:p w:rsidR="00AE20C8" w:rsidRDefault="00AE20C8" w:rsidP="003727E3">
            <w:pPr>
              <w:jc w:val="both"/>
              <w:rPr>
                <w:rFonts w:ascii="Arial" w:hAnsi="Arial" w:cs="Arial"/>
              </w:rPr>
            </w:pPr>
            <w:r w:rsidRPr="00140427">
              <w:rPr>
                <w:rFonts w:ascii="Arial" w:hAnsi="Arial" w:cs="Arial"/>
              </w:rPr>
              <w:t>Requerimientos VFR nocturnos. (Adicional a lo requerido en VFR diurno)</w:t>
            </w:r>
          </w:p>
          <w:p w:rsidR="003727E3" w:rsidRPr="00140427" w:rsidRDefault="003727E3" w:rsidP="003727E3">
            <w:pPr>
              <w:jc w:val="both"/>
              <w:rPr>
                <w:rFonts w:ascii="Arial" w:hAnsi="Arial" w:cs="Arial"/>
              </w:rPr>
            </w:pPr>
          </w:p>
          <w:p w:rsidR="003727E3" w:rsidRPr="00140427" w:rsidRDefault="00AE20C8" w:rsidP="003727E3">
            <w:pPr>
              <w:jc w:val="both"/>
              <w:rPr>
                <w:rFonts w:ascii="Arial" w:hAnsi="Arial" w:cs="Arial"/>
              </w:rPr>
            </w:pPr>
            <w:r w:rsidRPr="00140427">
              <w:rPr>
                <w:rFonts w:ascii="Arial" w:hAnsi="Arial" w:cs="Arial"/>
              </w:rPr>
              <w:t>Luces de posición aprobadas, Un sistema de luces anticolisión aprobadas de aviación rojas o blancas,  Una luz eléctrica de aterrizaje, Una fuente adecuada de energía eléctrica para los equipos eléctricos y de radio, Un juego de fusibles de repuesto o tres fusibles de repuesto de cada clase requeridos, que sean accesibles al Piloto durante el vuelo, Iluminación para todos los instrumentos de vuelo y demás equipos que sean esenciales para la operación de la aeronave, Luces en todos los compartimientos de pasajeros, Una linterna eléctrica para cada uno de los puestos de los integrantes de la tripulación, Un indicador de v</w:t>
            </w:r>
            <w:r w:rsidR="003727E3">
              <w:rPr>
                <w:rFonts w:ascii="Arial" w:hAnsi="Arial" w:cs="Arial"/>
              </w:rPr>
              <w:t>elocidad vertical (Variometro).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6</w:t>
            </w:r>
          </w:p>
        </w:tc>
        <w:tc>
          <w:tcPr>
            <w:tcW w:w="7371" w:type="dxa"/>
          </w:tcPr>
          <w:p w:rsidR="00AE20C8" w:rsidRPr="00140427" w:rsidRDefault="00AE20C8" w:rsidP="003727E3">
            <w:pPr>
              <w:jc w:val="both"/>
              <w:rPr>
                <w:rFonts w:ascii="Arial" w:hAnsi="Arial" w:cs="Arial"/>
              </w:rPr>
            </w:pPr>
            <w:r w:rsidRPr="00140427">
              <w:rPr>
                <w:rFonts w:ascii="Arial" w:hAnsi="Arial" w:cs="Arial"/>
              </w:rPr>
              <w:t>Requerimientos IFR, (Adicional a lo requerido para VFR diurno y nocturno).</w:t>
            </w:r>
          </w:p>
          <w:p w:rsidR="00AE20C8" w:rsidRPr="00140427" w:rsidRDefault="00AE20C8" w:rsidP="003727E3">
            <w:pPr>
              <w:jc w:val="both"/>
              <w:rPr>
                <w:rFonts w:ascii="Arial" w:hAnsi="Arial" w:cs="Arial"/>
              </w:rPr>
            </w:pPr>
          </w:p>
          <w:p w:rsidR="00AE20C8" w:rsidRPr="00140427" w:rsidRDefault="00AE20C8" w:rsidP="003727E3">
            <w:pPr>
              <w:jc w:val="both"/>
              <w:rPr>
                <w:rFonts w:ascii="Arial" w:hAnsi="Arial" w:cs="Arial"/>
              </w:rPr>
            </w:pPr>
            <w:r w:rsidRPr="00140427">
              <w:rPr>
                <w:rFonts w:ascii="Arial" w:hAnsi="Arial" w:cs="Arial"/>
              </w:rPr>
              <w:t>Un sistema adicional de radio comunicaciones de doble vía y los equipos de navegación apropiados para las rutas a ser operadas, Un indicador giroscópico de viraje, Un indicador de deslizamiento/derrape (slip-</w:t>
            </w:r>
            <w:proofErr w:type="spellStart"/>
            <w:r w:rsidRPr="00140427">
              <w:rPr>
                <w:rFonts w:ascii="Arial" w:hAnsi="Arial" w:cs="Arial"/>
              </w:rPr>
              <w:t>skid</w:t>
            </w:r>
            <w:proofErr w:type="spellEnd"/>
            <w:r w:rsidRPr="00140427">
              <w:rPr>
                <w:rFonts w:ascii="Arial" w:hAnsi="Arial" w:cs="Arial"/>
              </w:rPr>
              <w:t xml:space="preserve"> </w:t>
            </w:r>
            <w:proofErr w:type="spellStart"/>
            <w:r w:rsidRPr="00140427">
              <w:rPr>
                <w:rFonts w:ascii="Arial" w:hAnsi="Arial" w:cs="Arial"/>
              </w:rPr>
              <w:t>ó</w:t>
            </w:r>
            <w:proofErr w:type="spellEnd"/>
            <w:r w:rsidRPr="00140427">
              <w:rPr>
                <w:rFonts w:ascii="Arial" w:hAnsi="Arial" w:cs="Arial"/>
              </w:rPr>
              <w:t xml:space="preserve"> palo y bola), Un altímetro sensitivo ajustable por presión barométrica, Un generador o alternador con la capacidad adecuada, Un indicador giroscópico de inclinación y cabeceo (horizonte artificial), Un indicador giroscópico de dirección (giro direccional o su equivalente).</w:t>
            </w:r>
          </w:p>
          <w:p w:rsidR="00AE20C8" w:rsidRPr="00140427" w:rsidRDefault="00AE20C8" w:rsidP="003727E3">
            <w:pPr>
              <w:jc w:val="both"/>
              <w:rPr>
                <w:rFonts w:ascii="Arial" w:hAnsi="Arial" w:cs="Arial"/>
              </w:rPr>
            </w:pP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7</w:t>
            </w:r>
          </w:p>
        </w:tc>
        <w:tc>
          <w:tcPr>
            <w:tcW w:w="7371" w:type="dxa"/>
          </w:tcPr>
          <w:p w:rsidR="00AE20C8" w:rsidRPr="00140427" w:rsidRDefault="00AE20C8" w:rsidP="003727E3">
            <w:pPr>
              <w:jc w:val="both"/>
              <w:rPr>
                <w:rFonts w:ascii="Arial" w:hAnsi="Arial" w:cs="Arial"/>
              </w:rPr>
            </w:pPr>
            <w:r w:rsidRPr="00140427">
              <w:rPr>
                <w:rFonts w:ascii="Arial" w:hAnsi="Arial" w:cs="Arial"/>
              </w:rPr>
              <w:t>Un reloj que indique horas, minutos y segundos, con manecilla indicadora de segundos o en presentación digital.</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8</w:t>
            </w:r>
          </w:p>
        </w:tc>
        <w:tc>
          <w:tcPr>
            <w:tcW w:w="7371" w:type="dxa"/>
          </w:tcPr>
          <w:p w:rsidR="00AE20C8" w:rsidRPr="00140427" w:rsidRDefault="00AE20C8" w:rsidP="003727E3">
            <w:pPr>
              <w:jc w:val="both"/>
              <w:rPr>
                <w:rFonts w:ascii="Arial" w:hAnsi="Arial" w:cs="Arial"/>
              </w:rPr>
            </w:pPr>
            <w:r w:rsidRPr="00140427">
              <w:rPr>
                <w:rFonts w:ascii="Arial" w:hAnsi="Arial" w:cs="Arial"/>
              </w:rPr>
              <w:t>Indicador de vacío, si los instrumentos giroscópico son accionados por vacío, o voltiamperímetro si son accionados eléctricamente</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9</w:t>
            </w:r>
          </w:p>
        </w:tc>
        <w:tc>
          <w:tcPr>
            <w:tcW w:w="7371" w:type="dxa"/>
          </w:tcPr>
          <w:p w:rsidR="00AE20C8" w:rsidRPr="00140427" w:rsidRDefault="00AE20C8" w:rsidP="003727E3">
            <w:pPr>
              <w:jc w:val="both"/>
              <w:rPr>
                <w:rFonts w:ascii="Arial" w:hAnsi="Arial" w:cs="Arial"/>
              </w:rPr>
            </w:pPr>
            <w:r w:rsidRPr="00140427">
              <w:rPr>
                <w:rFonts w:ascii="Arial" w:hAnsi="Arial" w:cs="Arial"/>
              </w:rPr>
              <w:t>Tubo pitot calefaccionado.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10</w:t>
            </w:r>
          </w:p>
        </w:tc>
        <w:tc>
          <w:tcPr>
            <w:tcW w:w="7371" w:type="dxa"/>
          </w:tcPr>
          <w:p w:rsidR="00AE20C8" w:rsidRPr="00140427" w:rsidRDefault="00AE20C8" w:rsidP="003727E3">
            <w:pPr>
              <w:jc w:val="both"/>
              <w:rPr>
                <w:rFonts w:ascii="Arial" w:hAnsi="Arial" w:cs="Arial"/>
              </w:rPr>
            </w:pPr>
            <w:r w:rsidRPr="00140427">
              <w:rPr>
                <w:rFonts w:ascii="Arial" w:hAnsi="Arial" w:cs="Arial"/>
              </w:rPr>
              <w:t>Generador o alternador.</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11</w:t>
            </w:r>
          </w:p>
        </w:tc>
        <w:tc>
          <w:tcPr>
            <w:tcW w:w="7371" w:type="dxa"/>
          </w:tcPr>
          <w:p w:rsidR="00AE20C8" w:rsidRPr="00140427" w:rsidRDefault="00AE20C8" w:rsidP="003727E3">
            <w:pPr>
              <w:jc w:val="both"/>
              <w:rPr>
                <w:rFonts w:ascii="Arial" w:hAnsi="Arial" w:cs="Arial"/>
              </w:rPr>
            </w:pPr>
            <w:r w:rsidRPr="00140427">
              <w:rPr>
                <w:rFonts w:ascii="Arial" w:hAnsi="Arial" w:cs="Arial"/>
              </w:rPr>
              <w:t>Fuente de presión estática alterna.</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12</w:t>
            </w:r>
          </w:p>
        </w:tc>
        <w:tc>
          <w:tcPr>
            <w:tcW w:w="7371" w:type="dxa"/>
          </w:tcPr>
          <w:p w:rsidR="00AE20C8" w:rsidRPr="00140427" w:rsidRDefault="00AE20C8" w:rsidP="003727E3">
            <w:pPr>
              <w:jc w:val="both"/>
              <w:rPr>
                <w:rFonts w:ascii="Arial" w:hAnsi="Arial" w:cs="Arial"/>
              </w:rPr>
            </w:pPr>
            <w:r w:rsidRPr="00140427">
              <w:rPr>
                <w:rFonts w:ascii="Arial" w:hAnsi="Arial" w:cs="Arial"/>
              </w:rPr>
              <w:t xml:space="preserve">Tipo y dimensiones de los cables son los apropiados para resistir las cargas; </w:t>
            </w:r>
          </w:p>
          <w:p w:rsidR="00AE20C8" w:rsidRPr="00140427" w:rsidRDefault="00AE20C8" w:rsidP="003727E3">
            <w:pPr>
              <w:jc w:val="both"/>
              <w:rPr>
                <w:rFonts w:ascii="Arial" w:hAnsi="Arial" w:cs="Arial"/>
              </w:rPr>
            </w:pPr>
            <w:r w:rsidRPr="00140427">
              <w:rPr>
                <w:rFonts w:ascii="Arial" w:hAnsi="Arial" w:cs="Arial"/>
              </w:rPr>
              <w:t>las conexiones son sólidas, y están debidamente sujetados.</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13</w:t>
            </w:r>
          </w:p>
        </w:tc>
        <w:tc>
          <w:tcPr>
            <w:tcW w:w="7371" w:type="dxa"/>
          </w:tcPr>
          <w:p w:rsidR="00AE20C8" w:rsidRPr="00140427" w:rsidRDefault="00AE20C8" w:rsidP="003727E3">
            <w:pPr>
              <w:jc w:val="both"/>
              <w:rPr>
                <w:rFonts w:ascii="Arial" w:hAnsi="Arial" w:cs="Arial"/>
              </w:rPr>
            </w:pPr>
            <w:r w:rsidRPr="00140427">
              <w:rPr>
                <w:rFonts w:ascii="Arial" w:hAnsi="Arial" w:cs="Arial"/>
              </w:rPr>
              <w:t>Todos los sistemas instalados operan según el propósito de su diseño.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p>
        </w:tc>
        <w:tc>
          <w:tcPr>
            <w:tcW w:w="7371" w:type="dxa"/>
          </w:tcPr>
          <w:p w:rsidR="00AE20C8" w:rsidRPr="00140427" w:rsidRDefault="00AE20C8" w:rsidP="003727E3">
            <w:pPr>
              <w:jc w:val="both"/>
              <w:rPr>
                <w:rFonts w:ascii="Arial" w:hAnsi="Arial" w:cs="Arial"/>
              </w:rPr>
            </w:pP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p>
        </w:tc>
        <w:tc>
          <w:tcPr>
            <w:tcW w:w="7371" w:type="dxa"/>
          </w:tcPr>
          <w:p w:rsidR="00AE20C8" w:rsidRPr="00140427" w:rsidRDefault="00AE20C8" w:rsidP="00B54027">
            <w:pPr>
              <w:rPr>
                <w:rFonts w:ascii="Arial" w:hAnsi="Arial" w:cs="Arial"/>
              </w:rPr>
            </w:pP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ED2B44" w:rsidRPr="00140427" w:rsidTr="00630F34">
        <w:tc>
          <w:tcPr>
            <w:tcW w:w="710" w:type="dxa"/>
            <w:vAlign w:val="center"/>
          </w:tcPr>
          <w:p w:rsidR="00ED2B44" w:rsidRPr="00140427" w:rsidRDefault="00ED2B44" w:rsidP="003727E3">
            <w:pPr>
              <w:jc w:val="center"/>
              <w:rPr>
                <w:rFonts w:ascii="Arial" w:hAnsi="Arial" w:cs="Arial"/>
                <w:b/>
              </w:rPr>
            </w:pPr>
          </w:p>
        </w:tc>
        <w:tc>
          <w:tcPr>
            <w:tcW w:w="9355" w:type="dxa"/>
            <w:gridSpan w:val="4"/>
          </w:tcPr>
          <w:p w:rsidR="00ED2B44" w:rsidRPr="00140427" w:rsidRDefault="00ED2B44" w:rsidP="00D93A8E">
            <w:pPr>
              <w:rPr>
                <w:rFonts w:ascii="Arial" w:hAnsi="Arial" w:cs="Arial"/>
                <w:b/>
              </w:rPr>
            </w:pPr>
            <w:r w:rsidRPr="00140427">
              <w:rPr>
                <w:rFonts w:ascii="Arial" w:hAnsi="Arial" w:cs="Arial"/>
                <w:b/>
              </w:rPr>
              <w:t>Observaciones y/o discrepancias:</w:t>
            </w: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tc>
      </w:tr>
    </w:tbl>
    <w:p w:rsidR="00EE06E3" w:rsidRPr="00140427" w:rsidRDefault="00EE06E3" w:rsidP="00EE06E3">
      <w:pPr>
        <w:pStyle w:val="Prrafodelista"/>
        <w:rPr>
          <w:rFonts w:ascii="Arial" w:hAnsi="Arial" w:cs="Arial"/>
        </w:rPr>
      </w:pPr>
    </w:p>
    <w:p w:rsidR="00EE06E3" w:rsidRPr="00140427" w:rsidRDefault="00EE06E3" w:rsidP="00ED2B44">
      <w:pPr>
        <w:pStyle w:val="Prrafodelista"/>
        <w:numPr>
          <w:ilvl w:val="0"/>
          <w:numId w:val="6"/>
        </w:numPr>
        <w:ind w:left="284" w:hanging="284"/>
        <w:rPr>
          <w:rFonts w:ascii="Arial" w:hAnsi="Arial" w:cs="Arial"/>
        </w:rPr>
      </w:pPr>
      <w:r w:rsidRPr="00140427">
        <w:rPr>
          <w:rFonts w:ascii="Arial" w:hAnsi="Arial" w:cs="Arial"/>
        </w:rPr>
        <w:t>SISTEMA ELÉCTRICO</w:t>
      </w:r>
    </w:p>
    <w:tbl>
      <w:tblPr>
        <w:tblStyle w:val="Tablaconcuadrcula"/>
        <w:tblW w:w="0" w:type="auto"/>
        <w:tblInd w:w="-318" w:type="dxa"/>
        <w:tblLook w:val="04A0" w:firstRow="1" w:lastRow="0" w:firstColumn="1" w:lastColumn="0" w:noHBand="0" w:noVBand="1"/>
      </w:tblPr>
      <w:tblGrid>
        <w:gridCol w:w="710"/>
        <w:gridCol w:w="7371"/>
        <w:gridCol w:w="567"/>
        <w:gridCol w:w="709"/>
        <w:gridCol w:w="708"/>
      </w:tblGrid>
      <w:tr w:rsidR="00ED2B44" w:rsidRPr="00140427" w:rsidTr="00ED2B44">
        <w:tc>
          <w:tcPr>
            <w:tcW w:w="10065" w:type="dxa"/>
            <w:gridSpan w:val="5"/>
            <w:shd w:val="clear" w:color="auto" w:fill="D9D9D9" w:themeFill="background1" w:themeFillShade="D9"/>
          </w:tcPr>
          <w:p w:rsidR="00ED2B44" w:rsidRPr="00140427" w:rsidRDefault="00ED2B44" w:rsidP="00ED2B44">
            <w:pPr>
              <w:jc w:val="both"/>
              <w:rPr>
                <w:rFonts w:ascii="Arial" w:hAnsi="Arial" w:cs="Arial"/>
              </w:rPr>
            </w:pPr>
            <w:r w:rsidRPr="00140427">
              <w:rPr>
                <w:rFonts w:ascii="Arial" w:hAnsi="Arial" w:cs="Arial"/>
              </w:rPr>
              <w:t>(*) Ítem satisfactorio (S),  No satisfactorio (NS) o (N/A) para No Aplica</w:t>
            </w:r>
          </w:p>
          <w:p w:rsidR="00ED2B44" w:rsidRPr="00140427" w:rsidRDefault="00ED2B44" w:rsidP="00ED2B44">
            <w:pPr>
              <w:jc w:val="both"/>
              <w:rPr>
                <w:rFonts w:ascii="Arial" w:hAnsi="Arial" w:cs="Arial"/>
              </w:rPr>
            </w:pPr>
            <w:r w:rsidRPr="00140427">
              <w:rPr>
                <w:rFonts w:ascii="Arial" w:hAnsi="Arial" w:cs="Arial"/>
              </w:rPr>
              <w:t xml:space="preserve">Se deja espacio libre si requiere adicionar algún ítem adicional. </w:t>
            </w:r>
          </w:p>
          <w:p w:rsidR="00ED2B44" w:rsidRPr="00140427" w:rsidRDefault="00ED2B44" w:rsidP="00ED2B44">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ED2B44" w:rsidRPr="00140427" w:rsidTr="00ED2B44">
        <w:tc>
          <w:tcPr>
            <w:tcW w:w="710" w:type="dxa"/>
            <w:shd w:val="clear" w:color="auto" w:fill="D9D9D9" w:themeFill="background1" w:themeFillShade="D9"/>
          </w:tcPr>
          <w:p w:rsidR="00ED2B44" w:rsidRPr="00140427" w:rsidRDefault="00ED2B44" w:rsidP="00ED2B44">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ED2B44" w:rsidRPr="00140427" w:rsidRDefault="00ED2B44" w:rsidP="008C3363">
            <w:pPr>
              <w:rPr>
                <w:rFonts w:ascii="Arial" w:hAnsi="Arial" w:cs="Arial"/>
              </w:rPr>
            </w:pPr>
          </w:p>
        </w:tc>
        <w:tc>
          <w:tcPr>
            <w:tcW w:w="567"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(N/A)</w:t>
            </w: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1</w:t>
            </w:r>
          </w:p>
        </w:tc>
        <w:tc>
          <w:tcPr>
            <w:tcW w:w="7371" w:type="dxa"/>
          </w:tcPr>
          <w:p w:rsidR="00ED2B44" w:rsidRPr="00140427" w:rsidRDefault="00ED2B44" w:rsidP="00ED2B44">
            <w:pPr>
              <w:jc w:val="both"/>
              <w:rPr>
                <w:rFonts w:ascii="Arial" w:hAnsi="Arial" w:cs="Arial"/>
              </w:rPr>
            </w:pPr>
            <w:r w:rsidRPr="00140427">
              <w:rPr>
                <w:rFonts w:ascii="Arial" w:hAnsi="Arial" w:cs="Arial"/>
              </w:rPr>
              <w:t>Batería y Sistema Eléctrico, medidas adecuadas y anclajes adecuados.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2</w:t>
            </w:r>
          </w:p>
        </w:tc>
        <w:tc>
          <w:tcPr>
            <w:tcW w:w="7371" w:type="dxa"/>
          </w:tcPr>
          <w:p w:rsidR="00ED2B44" w:rsidRPr="00140427" w:rsidRDefault="00ED2B44" w:rsidP="00ED2B44">
            <w:pPr>
              <w:jc w:val="both"/>
              <w:rPr>
                <w:rFonts w:ascii="Arial" w:hAnsi="Arial" w:cs="Arial"/>
              </w:rPr>
            </w:pPr>
            <w:r w:rsidRPr="00140427">
              <w:rPr>
                <w:rFonts w:ascii="Arial" w:hAnsi="Arial" w:cs="Arial"/>
              </w:rPr>
              <w:t>Interruptores marcados para su operación y correctamente conectados.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3</w:t>
            </w:r>
          </w:p>
        </w:tc>
        <w:tc>
          <w:tcPr>
            <w:tcW w:w="7371" w:type="dxa"/>
          </w:tcPr>
          <w:p w:rsidR="00ED2B44" w:rsidRPr="00140427" w:rsidRDefault="00ED2B44" w:rsidP="00ED2B44">
            <w:pPr>
              <w:jc w:val="both"/>
              <w:rPr>
                <w:rFonts w:ascii="Arial" w:hAnsi="Arial" w:cs="Arial"/>
              </w:rPr>
            </w:pPr>
            <w:r w:rsidRPr="00140427">
              <w:rPr>
                <w:rFonts w:ascii="Arial" w:hAnsi="Arial" w:cs="Arial"/>
              </w:rPr>
              <w:t>Disyuntores y fusible identificados por valor y función, correctamente conectados.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4</w:t>
            </w:r>
          </w:p>
        </w:tc>
        <w:tc>
          <w:tcPr>
            <w:tcW w:w="7371" w:type="dxa"/>
          </w:tcPr>
          <w:p w:rsidR="00ED2B44" w:rsidRPr="00140427" w:rsidRDefault="00ED2B44" w:rsidP="00ED2B44">
            <w:pPr>
              <w:jc w:val="both"/>
              <w:rPr>
                <w:rFonts w:ascii="Arial" w:hAnsi="Arial" w:cs="Arial"/>
              </w:rPr>
            </w:pPr>
            <w:r w:rsidRPr="00140427">
              <w:rPr>
                <w:rFonts w:ascii="Arial" w:hAnsi="Arial" w:cs="Arial"/>
              </w:rPr>
              <w:t>Puesta a masa de la batería a la estructura, conectada adecuadamente.</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5</w:t>
            </w:r>
          </w:p>
        </w:tc>
        <w:tc>
          <w:tcPr>
            <w:tcW w:w="7371" w:type="dxa"/>
          </w:tcPr>
          <w:p w:rsidR="00ED2B44" w:rsidRPr="00140427" w:rsidRDefault="00ED2B44" w:rsidP="00ED2B44">
            <w:pPr>
              <w:jc w:val="both"/>
              <w:rPr>
                <w:rFonts w:ascii="Arial" w:hAnsi="Arial" w:cs="Arial"/>
              </w:rPr>
            </w:pPr>
            <w:r w:rsidRPr="00140427">
              <w:rPr>
                <w:rFonts w:ascii="Arial" w:hAnsi="Arial" w:cs="Arial"/>
              </w:rPr>
              <w:t>Amperímetro.</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6</w:t>
            </w:r>
          </w:p>
        </w:tc>
        <w:tc>
          <w:tcPr>
            <w:tcW w:w="7371" w:type="dxa"/>
          </w:tcPr>
          <w:p w:rsidR="00ED2B44" w:rsidRPr="00140427" w:rsidRDefault="00ED2B44" w:rsidP="00ED2B44">
            <w:pPr>
              <w:jc w:val="both"/>
              <w:rPr>
                <w:rFonts w:ascii="Arial" w:hAnsi="Arial" w:cs="Arial"/>
              </w:rPr>
            </w:pPr>
            <w:r w:rsidRPr="00140427">
              <w:rPr>
                <w:rFonts w:ascii="Arial" w:hAnsi="Arial" w:cs="Arial"/>
              </w:rPr>
              <w:t>Voltímetro.</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7</w:t>
            </w:r>
          </w:p>
        </w:tc>
        <w:tc>
          <w:tcPr>
            <w:tcW w:w="7371" w:type="dxa"/>
          </w:tcPr>
          <w:p w:rsidR="00ED2B44" w:rsidRPr="00140427" w:rsidRDefault="00ED2B44" w:rsidP="00ED2B44">
            <w:pPr>
              <w:jc w:val="both"/>
              <w:rPr>
                <w:rFonts w:ascii="Arial" w:hAnsi="Arial" w:cs="Arial"/>
              </w:rPr>
            </w:pPr>
            <w:r w:rsidRPr="00140427">
              <w:rPr>
                <w:rFonts w:ascii="Arial" w:hAnsi="Arial" w:cs="Arial"/>
              </w:rPr>
              <w:t>Luces de Aterrizaje/Posición correctamente conectadas.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8</w:t>
            </w:r>
          </w:p>
        </w:tc>
        <w:tc>
          <w:tcPr>
            <w:tcW w:w="7371" w:type="dxa"/>
          </w:tcPr>
          <w:p w:rsidR="00ED2B44" w:rsidRPr="00140427" w:rsidRDefault="00ED2B44" w:rsidP="00ED2B44">
            <w:pPr>
              <w:jc w:val="both"/>
              <w:rPr>
                <w:rFonts w:ascii="Arial" w:hAnsi="Arial" w:cs="Arial"/>
              </w:rPr>
            </w:pPr>
            <w:r w:rsidRPr="00140427">
              <w:rPr>
                <w:rFonts w:ascii="Arial" w:hAnsi="Arial" w:cs="Arial"/>
              </w:rPr>
              <w:t>Luces de cabina / Iluminación de instrumentos correctamente conectadas.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9</w:t>
            </w:r>
          </w:p>
        </w:tc>
        <w:tc>
          <w:tcPr>
            <w:tcW w:w="7371" w:type="dxa"/>
          </w:tcPr>
          <w:p w:rsidR="00ED2B44" w:rsidRPr="00140427" w:rsidRDefault="00ED2B44" w:rsidP="00ED2B44">
            <w:pPr>
              <w:jc w:val="both"/>
              <w:rPr>
                <w:rFonts w:ascii="Arial" w:hAnsi="Arial" w:cs="Arial"/>
              </w:rPr>
            </w:pPr>
            <w:r w:rsidRPr="00140427">
              <w:rPr>
                <w:rFonts w:ascii="Arial" w:hAnsi="Arial" w:cs="Arial"/>
              </w:rPr>
              <w:t>Caja de la Batería y batería están montadas en forma segura.</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10</w:t>
            </w:r>
          </w:p>
        </w:tc>
        <w:tc>
          <w:tcPr>
            <w:tcW w:w="7371" w:type="dxa"/>
          </w:tcPr>
          <w:p w:rsidR="00ED2B44" w:rsidRPr="00140427" w:rsidRDefault="00ED2B44" w:rsidP="00ED2B44">
            <w:pPr>
              <w:jc w:val="both"/>
              <w:rPr>
                <w:rFonts w:ascii="Arial" w:hAnsi="Arial" w:cs="Arial"/>
              </w:rPr>
            </w:pPr>
            <w:r w:rsidRPr="00140427">
              <w:rPr>
                <w:rFonts w:ascii="Arial" w:hAnsi="Arial" w:cs="Arial"/>
              </w:rPr>
              <w:t>La Batería tiene ventilación externa</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p>
        </w:tc>
        <w:tc>
          <w:tcPr>
            <w:tcW w:w="7371" w:type="dxa"/>
          </w:tcPr>
          <w:p w:rsidR="00ED2B44" w:rsidRPr="00140427" w:rsidRDefault="00ED2B44" w:rsidP="00ED2B44">
            <w:pPr>
              <w:jc w:val="both"/>
              <w:rPr>
                <w:rFonts w:ascii="Arial" w:hAnsi="Arial" w:cs="Arial"/>
              </w:rPr>
            </w:pP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p>
        </w:tc>
        <w:tc>
          <w:tcPr>
            <w:tcW w:w="7371" w:type="dxa"/>
          </w:tcPr>
          <w:p w:rsidR="00ED2B44" w:rsidRPr="00140427" w:rsidRDefault="00ED2B44" w:rsidP="00B54027">
            <w:pPr>
              <w:rPr>
                <w:rFonts w:ascii="Arial" w:hAnsi="Arial" w:cs="Arial"/>
              </w:rPr>
            </w:pPr>
          </w:p>
        </w:tc>
        <w:tc>
          <w:tcPr>
            <w:tcW w:w="567" w:type="dxa"/>
          </w:tcPr>
          <w:p w:rsidR="00ED2B44" w:rsidRPr="00140427" w:rsidRDefault="00ED2B44" w:rsidP="00B54027">
            <w:pPr>
              <w:rPr>
                <w:rFonts w:ascii="Arial" w:hAnsi="Arial" w:cs="Arial"/>
              </w:rPr>
            </w:pPr>
          </w:p>
        </w:tc>
        <w:tc>
          <w:tcPr>
            <w:tcW w:w="709" w:type="dxa"/>
          </w:tcPr>
          <w:p w:rsidR="00ED2B44" w:rsidRPr="00140427" w:rsidRDefault="00ED2B44" w:rsidP="00B54027">
            <w:pPr>
              <w:rPr>
                <w:rFonts w:ascii="Arial" w:hAnsi="Arial" w:cs="Arial"/>
              </w:rPr>
            </w:pPr>
          </w:p>
        </w:tc>
        <w:tc>
          <w:tcPr>
            <w:tcW w:w="708" w:type="dxa"/>
          </w:tcPr>
          <w:p w:rsidR="00ED2B44" w:rsidRPr="00140427" w:rsidRDefault="00ED2B44" w:rsidP="00B54027">
            <w:pPr>
              <w:rPr>
                <w:rFonts w:ascii="Arial" w:hAnsi="Arial" w:cs="Arial"/>
              </w:rPr>
            </w:pPr>
          </w:p>
        </w:tc>
      </w:tr>
      <w:tr w:rsidR="00ED2B44" w:rsidRPr="00140427" w:rsidTr="00630F34">
        <w:tc>
          <w:tcPr>
            <w:tcW w:w="710" w:type="dxa"/>
          </w:tcPr>
          <w:p w:rsidR="00ED2B44" w:rsidRPr="00140427" w:rsidRDefault="00ED2B44" w:rsidP="00D93A8E">
            <w:pPr>
              <w:rPr>
                <w:rFonts w:ascii="Arial" w:hAnsi="Arial" w:cs="Arial"/>
                <w:b/>
              </w:rPr>
            </w:pPr>
          </w:p>
        </w:tc>
        <w:tc>
          <w:tcPr>
            <w:tcW w:w="9355" w:type="dxa"/>
            <w:gridSpan w:val="4"/>
          </w:tcPr>
          <w:p w:rsidR="00ED2B44" w:rsidRPr="00140427" w:rsidRDefault="00ED2B44" w:rsidP="00D93A8E">
            <w:pPr>
              <w:rPr>
                <w:rFonts w:ascii="Arial" w:hAnsi="Arial" w:cs="Arial"/>
                <w:b/>
              </w:rPr>
            </w:pPr>
            <w:r w:rsidRPr="00140427">
              <w:rPr>
                <w:rFonts w:ascii="Arial" w:hAnsi="Arial" w:cs="Arial"/>
                <w:b/>
              </w:rPr>
              <w:t>Observaciones y/o discrepancias:</w:t>
            </w: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tc>
      </w:tr>
    </w:tbl>
    <w:p w:rsidR="00EE06E3" w:rsidRPr="00140427" w:rsidRDefault="00EE06E3" w:rsidP="00EE06E3">
      <w:pPr>
        <w:rPr>
          <w:rFonts w:ascii="Arial" w:hAnsi="Arial" w:cs="Arial"/>
        </w:rPr>
      </w:pPr>
    </w:p>
    <w:p w:rsidR="00ED2C70" w:rsidRPr="00140427" w:rsidRDefault="00ED2C70" w:rsidP="00461E48">
      <w:pPr>
        <w:pStyle w:val="Prrafodelista"/>
        <w:numPr>
          <w:ilvl w:val="0"/>
          <w:numId w:val="6"/>
        </w:numPr>
        <w:ind w:left="284" w:hanging="284"/>
        <w:rPr>
          <w:rFonts w:ascii="Arial" w:hAnsi="Arial" w:cs="Arial"/>
        </w:rPr>
      </w:pPr>
      <w:r w:rsidRPr="00140427">
        <w:rPr>
          <w:rFonts w:ascii="Arial" w:hAnsi="Arial" w:cs="Arial"/>
        </w:rPr>
        <w:t>AVIÓNICA</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ED2B44" w:rsidRPr="00140427" w:rsidTr="00ED2B44">
        <w:tc>
          <w:tcPr>
            <w:tcW w:w="10065" w:type="dxa"/>
            <w:gridSpan w:val="5"/>
            <w:shd w:val="clear" w:color="auto" w:fill="D9D9D9" w:themeFill="background1" w:themeFillShade="D9"/>
          </w:tcPr>
          <w:p w:rsidR="00ED2B44" w:rsidRPr="00140427" w:rsidRDefault="00ED2B44" w:rsidP="00ED2B44">
            <w:pPr>
              <w:jc w:val="both"/>
              <w:rPr>
                <w:rFonts w:ascii="Arial" w:hAnsi="Arial" w:cs="Arial"/>
              </w:rPr>
            </w:pPr>
            <w:r w:rsidRPr="00140427">
              <w:rPr>
                <w:rFonts w:ascii="Arial" w:hAnsi="Arial" w:cs="Arial"/>
              </w:rPr>
              <w:t>(*) Ítem satisfactorio (S),  No satisfactorio (NS) o (N/A) para No Aplica</w:t>
            </w:r>
          </w:p>
          <w:p w:rsidR="00ED2B44" w:rsidRPr="00140427" w:rsidRDefault="00ED2B44" w:rsidP="00ED2B44">
            <w:pPr>
              <w:jc w:val="both"/>
              <w:rPr>
                <w:rFonts w:ascii="Arial" w:hAnsi="Arial" w:cs="Arial"/>
              </w:rPr>
            </w:pPr>
            <w:r w:rsidRPr="00140427">
              <w:rPr>
                <w:rFonts w:ascii="Arial" w:hAnsi="Arial" w:cs="Arial"/>
              </w:rPr>
              <w:t xml:space="preserve">Se deja espacio libre si requiere adicionar algún ítem adicional. </w:t>
            </w:r>
          </w:p>
          <w:p w:rsidR="00ED2B44" w:rsidRPr="00140427" w:rsidRDefault="00ED2B44" w:rsidP="00ED2B44">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ED2B44" w:rsidRPr="00140427" w:rsidTr="00ED2B44">
        <w:tc>
          <w:tcPr>
            <w:tcW w:w="710" w:type="dxa"/>
            <w:shd w:val="clear" w:color="auto" w:fill="D9D9D9" w:themeFill="background1" w:themeFillShade="D9"/>
          </w:tcPr>
          <w:p w:rsidR="00ED2B44" w:rsidRPr="00140427" w:rsidRDefault="00ED2B44" w:rsidP="00ED2B44">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ED2B44" w:rsidRPr="00140427" w:rsidRDefault="00ED2B44" w:rsidP="008C3363">
            <w:pPr>
              <w:rPr>
                <w:rFonts w:ascii="Arial" w:hAnsi="Arial" w:cs="Arial"/>
              </w:rPr>
            </w:pPr>
          </w:p>
        </w:tc>
        <w:tc>
          <w:tcPr>
            <w:tcW w:w="567"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(N/A)</w:t>
            </w: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1</w:t>
            </w:r>
          </w:p>
        </w:tc>
        <w:tc>
          <w:tcPr>
            <w:tcW w:w="7371" w:type="dxa"/>
          </w:tcPr>
          <w:p w:rsidR="00ED2B44" w:rsidRPr="00140427" w:rsidRDefault="00ED2B44" w:rsidP="00461E48">
            <w:pPr>
              <w:jc w:val="both"/>
              <w:rPr>
                <w:rFonts w:ascii="Arial" w:hAnsi="Arial" w:cs="Arial"/>
              </w:rPr>
            </w:pPr>
            <w:r w:rsidRPr="00140427">
              <w:rPr>
                <w:rFonts w:ascii="Arial" w:hAnsi="Arial" w:cs="Arial"/>
              </w:rPr>
              <w:t>Antenas correctamente instaladas, los soportes / placas de refuerzo son los apropiados (si aplican).</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2</w:t>
            </w:r>
          </w:p>
        </w:tc>
        <w:tc>
          <w:tcPr>
            <w:tcW w:w="7371" w:type="dxa"/>
          </w:tcPr>
          <w:p w:rsidR="00ED2B44" w:rsidRPr="00140427" w:rsidRDefault="00ED2B44" w:rsidP="00461E48">
            <w:pPr>
              <w:jc w:val="both"/>
              <w:rPr>
                <w:rFonts w:ascii="Arial" w:hAnsi="Arial" w:cs="Arial"/>
              </w:rPr>
            </w:pPr>
            <w:r w:rsidRPr="00140427">
              <w:rPr>
                <w:rFonts w:ascii="Arial" w:hAnsi="Arial" w:cs="Arial"/>
              </w:rPr>
              <w:t>Cable coaxial asegurado con juego suficiente para evitar desconexión</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3</w:t>
            </w:r>
          </w:p>
        </w:tc>
        <w:tc>
          <w:tcPr>
            <w:tcW w:w="7371" w:type="dxa"/>
          </w:tcPr>
          <w:p w:rsidR="00ED2B44" w:rsidRPr="00140427" w:rsidRDefault="00ED2B44" w:rsidP="00461E48">
            <w:pPr>
              <w:jc w:val="both"/>
              <w:rPr>
                <w:rFonts w:ascii="Arial" w:hAnsi="Arial" w:cs="Arial"/>
              </w:rPr>
            </w:pPr>
            <w:r w:rsidRPr="00140427">
              <w:rPr>
                <w:rFonts w:ascii="Arial" w:hAnsi="Arial" w:cs="Arial"/>
              </w:rPr>
              <w:t>Aviónica y ventiladores de refrigeración montados firmemente.</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4</w:t>
            </w:r>
          </w:p>
        </w:tc>
        <w:tc>
          <w:tcPr>
            <w:tcW w:w="7371" w:type="dxa"/>
          </w:tcPr>
          <w:p w:rsidR="00ED2B44" w:rsidRPr="00140427" w:rsidRDefault="00ED2B44" w:rsidP="00461E48">
            <w:pPr>
              <w:jc w:val="both"/>
              <w:rPr>
                <w:rFonts w:ascii="Arial" w:hAnsi="Arial" w:cs="Arial"/>
              </w:rPr>
            </w:pPr>
            <w:r w:rsidRPr="00140427">
              <w:rPr>
                <w:rFonts w:ascii="Arial" w:hAnsi="Arial" w:cs="Arial"/>
              </w:rPr>
              <w:t>Baterías auxiliares equipos de aviónica, apropiadamente aseguradas y conectadas.</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5</w:t>
            </w:r>
          </w:p>
        </w:tc>
        <w:tc>
          <w:tcPr>
            <w:tcW w:w="7371" w:type="dxa"/>
          </w:tcPr>
          <w:p w:rsidR="00ED2B44" w:rsidRPr="00140427" w:rsidRDefault="00ED2B44" w:rsidP="00461E48">
            <w:pPr>
              <w:jc w:val="both"/>
              <w:rPr>
                <w:rFonts w:ascii="Arial" w:hAnsi="Arial" w:cs="Arial"/>
              </w:rPr>
            </w:pPr>
            <w:r w:rsidRPr="00140427">
              <w:rPr>
                <w:rFonts w:ascii="Arial" w:hAnsi="Arial" w:cs="Arial"/>
              </w:rPr>
              <w:t>Aparatos de aviónica correctamente conectados, y funcionando:</w:t>
            </w:r>
          </w:p>
        </w:tc>
        <w:tc>
          <w:tcPr>
            <w:tcW w:w="567" w:type="dxa"/>
            <w:shd w:val="clear" w:color="auto" w:fill="A6A6A6" w:themeFill="background1" w:themeFillShade="A6"/>
          </w:tcPr>
          <w:p w:rsidR="00ED2B44" w:rsidRPr="00140427" w:rsidRDefault="00ED2B44" w:rsidP="00094966">
            <w:pPr>
              <w:rPr>
                <w:rFonts w:ascii="Arial" w:hAnsi="Arial" w:cs="Arial"/>
              </w:rPr>
            </w:pPr>
          </w:p>
        </w:tc>
        <w:tc>
          <w:tcPr>
            <w:tcW w:w="709" w:type="dxa"/>
            <w:shd w:val="clear" w:color="auto" w:fill="A6A6A6" w:themeFill="background1" w:themeFillShade="A6"/>
          </w:tcPr>
          <w:p w:rsidR="00ED2B44" w:rsidRPr="00140427" w:rsidRDefault="00ED2B44" w:rsidP="00094966">
            <w:pPr>
              <w:rPr>
                <w:rFonts w:ascii="Arial" w:hAnsi="Arial" w:cs="Arial"/>
              </w:rPr>
            </w:pPr>
          </w:p>
        </w:tc>
        <w:tc>
          <w:tcPr>
            <w:tcW w:w="708" w:type="dxa"/>
            <w:shd w:val="clear" w:color="auto" w:fill="A6A6A6" w:themeFill="background1" w:themeFillShade="A6"/>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6</w:t>
            </w:r>
          </w:p>
        </w:tc>
        <w:tc>
          <w:tcPr>
            <w:tcW w:w="7371" w:type="dxa"/>
          </w:tcPr>
          <w:p w:rsidR="00ED2B44" w:rsidRPr="00140427" w:rsidRDefault="00ED2B44" w:rsidP="00461E48">
            <w:pPr>
              <w:jc w:val="both"/>
              <w:rPr>
                <w:rFonts w:ascii="Arial" w:hAnsi="Arial" w:cs="Arial"/>
              </w:rPr>
            </w:pPr>
            <w:r w:rsidRPr="00140427">
              <w:rPr>
                <w:rFonts w:ascii="Arial" w:hAnsi="Arial" w:cs="Arial"/>
              </w:rPr>
              <w:t>Equipos de comunicación: (Referenciar los Equipos y P/N instalados)</w:t>
            </w: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lastRenderedPageBreak/>
              <w:t>7</w:t>
            </w:r>
          </w:p>
        </w:tc>
        <w:tc>
          <w:tcPr>
            <w:tcW w:w="7371" w:type="dxa"/>
          </w:tcPr>
          <w:p w:rsidR="00ED2B44" w:rsidRPr="00140427" w:rsidRDefault="00ED2B44" w:rsidP="00461E48">
            <w:pPr>
              <w:jc w:val="both"/>
              <w:rPr>
                <w:rFonts w:ascii="Arial" w:hAnsi="Arial" w:cs="Arial"/>
              </w:rPr>
            </w:pPr>
            <w:r w:rsidRPr="00140427">
              <w:rPr>
                <w:rFonts w:ascii="Arial" w:hAnsi="Arial" w:cs="Arial"/>
              </w:rPr>
              <w:t>Equipos de Navegación: (Referenciar los Equipos y P/N instalados)</w:t>
            </w: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8</w:t>
            </w:r>
          </w:p>
        </w:tc>
        <w:tc>
          <w:tcPr>
            <w:tcW w:w="7371" w:type="dxa"/>
          </w:tcPr>
          <w:p w:rsidR="00ED2B44" w:rsidRPr="00140427" w:rsidRDefault="00ED2B44" w:rsidP="00461E48">
            <w:pPr>
              <w:jc w:val="both"/>
              <w:rPr>
                <w:rFonts w:ascii="Arial" w:hAnsi="Arial" w:cs="Arial"/>
              </w:rPr>
            </w:pPr>
            <w:r w:rsidRPr="00140427">
              <w:rPr>
                <w:rFonts w:ascii="Arial" w:hAnsi="Arial" w:cs="Arial"/>
              </w:rPr>
              <w:t>Equipos de Vigilancia: (Referenciar los Equipos y P/N instalados)</w:t>
            </w: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9</w:t>
            </w:r>
          </w:p>
        </w:tc>
        <w:tc>
          <w:tcPr>
            <w:tcW w:w="7371" w:type="dxa"/>
          </w:tcPr>
          <w:p w:rsidR="00ED2B44" w:rsidRPr="00140427" w:rsidRDefault="00ED2B44" w:rsidP="00461E48">
            <w:pPr>
              <w:jc w:val="both"/>
              <w:rPr>
                <w:rFonts w:ascii="Arial" w:hAnsi="Arial" w:cs="Arial"/>
              </w:rPr>
            </w:pPr>
            <w:r w:rsidRPr="00140427">
              <w:rPr>
                <w:rFonts w:ascii="Arial" w:hAnsi="Arial" w:cs="Arial"/>
              </w:rPr>
              <w:t>Misceláneos: (Referenciar los Equipos y P/N instalados)</w:t>
            </w: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Pr>
                <w:rFonts w:ascii="Arial" w:hAnsi="Arial" w:cs="Arial"/>
              </w:rPr>
              <w:t>10</w:t>
            </w:r>
          </w:p>
        </w:tc>
        <w:tc>
          <w:tcPr>
            <w:tcW w:w="7371" w:type="dxa"/>
          </w:tcPr>
          <w:p w:rsidR="00ED2B44" w:rsidRPr="00140427" w:rsidRDefault="00ED2B44" w:rsidP="00461E48">
            <w:pPr>
              <w:jc w:val="both"/>
              <w:rPr>
                <w:rFonts w:ascii="Arial" w:hAnsi="Arial" w:cs="Arial"/>
              </w:rPr>
            </w:pPr>
            <w:r>
              <w:rPr>
                <w:rFonts w:ascii="Arial" w:hAnsi="Arial" w:cs="Arial"/>
              </w:rPr>
              <w:t>ELT, Transmisor Localizador de Emergencia (RAC 4.2.2.4)</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p>
        </w:tc>
        <w:tc>
          <w:tcPr>
            <w:tcW w:w="7371" w:type="dxa"/>
          </w:tcPr>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p>
        </w:tc>
        <w:tc>
          <w:tcPr>
            <w:tcW w:w="7371" w:type="dxa"/>
          </w:tcPr>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0D44E2" w:rsidRPr="00140427" w:rsidTr="00630F34">
        <w:tc>
          <w:tcPr>
            <w:tcW w:w="710" w:type="dxa"/>
          </w:tcPr>
          <w:p w:rsidR="000D44E2" w:rsidRPr="00140427" w:rsidRDefault="000D44E2" w:rsidP="00D93A8E">
            <w:pPr>
              <w:rPr>
                <w:rFonts w:ascii="Arial" w:hAnsi="Arial" w:cs="Arial"/>
                <w:b/>
              </w:rPr>
            </w:pPr>
          </w:p>
        </w:tc>
        <w:tc>
          <w:tcPr>
            <w:tcW w:w="9355" w:type="dxa"/>
            <w:gridSpan w:val="4"/>
          </w:tcPr>
          <w:p w:rsidR="000D44E2" w:rsidRPr="00140427" w:rsidRDefault="000D44E2" w:rsidP="00D93A8E">
            <w:pPr>
              <w:rPr>
                <w:rFonts w:ascii="Arial" w:hAnsi="Arial" w:cs="Arial"/>
                <w:b/>
              </w:rPr>
            </w:pPr>
            <w:r w:rsidRPr="00140427">
              <w:rPr>
                <w:rFonts w:ascii="Arial" w:hAnsi="Arial" w:cs="Arial"/>
                <w:b/>
              </w:rPr>
              <w:t>Observaciones y/o discrepancias:</w:t>
            </w:r>
          </w:p>
          <w:p w:rsidR="000D44E2" w:rsidRPr="00140427" w:rsidRDefault="000D44E2" w:rsidP="00094966">
            <w:pPr>
              <w:rPr>
                <w:rFonts w:ascii="Arial" w:hAnsi="Arial" w:cs="Arial"/>
              </w:rPr>
            </w:pPr>
          </w:p>
          <w:p w:rsidR="000D44E2" w:rsidRPr="00140427" w:rsidRDefault="000D44E2" w:rsidP="00094966">
            <w:pPr>
              <w:rPr>
                <w:rFonts w:ascii="Arial" w:hAnsi="Arial" w:cs="Arial"/>
              </w:rPr>
            </w:pPr>
          </w:p>
          <w:p w:rsidR="000D44E2" w:rsidRPr="00140427" w:rsidRDefault="000D44E2" w:rsidP="00094966">
            <w:pPr>
              <w:rPr>
                <w:rFonts w:ascii="Arial" w:hAnsi="Arial" w:cs="Arial"/>
              </w:rPr>
            </w:pPr>
          </w:p>
          <w:p w:rsidR="000D44E2" w:rsidRPr="00140427" w:rsidRDefault="000D44E2" w:rsidP="00094966">
            <w:pPr>
              <w:rPr>
                <w:rFonts w:ascii="Arial" w:hAnsi="Arial" w:cs="Arial"/>
              </w:rPr>
            </w:pPr>
          </w:p>
        </w:tc>
      </w:tr>
    </w:tbl>
    <w:p w:rsidR="00ED2C70" w:rsidRPr="00140427" w:rsidRDefault="00ED2C70" w:rsidP="00ED2C70">
      <w:pPr>
        <w:rPr>
          <w:rFonts w:ascii="Arial" w:hAnsi="Arial" w:cs="Arial"/>
        </w:rPr>
      </w:pPr>
    </w:p>
    <w:p w:rsidR="00ED2C70" w:rsidRPr="00140427" w:rsidRDefault="00E7516F" w:rsidP="000D44E2">
      <w:pPr>
        <w:pStyle w:val="Prrafodelista"/>
        <w:numPr>
          <w:ilvl w:val="0"/>
          <w:numId w:val="6"/>
        </w:numPr>
        <w:ind w:left="284" w:hanging="284"/>
        <w:rPr>
          <w:rFonts w:ascii="Arial" w:hAnsi="Arial" w:cs="Arial"/>
        </w:rPr>
      </w:pPr>
      <w:r w:rsidRPr="00140427">
        <w:rPr>
          <w:rFonts w:ascii="Arial" w:hAnsi="Arial" w:cs="Arial"/>
        </w:rPr>
        <w:t>SISTEMA DE COMBUSTIBLE</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0D44E2" w:rsidRPr="00140427" w:rsidTr="000D44E2">
        <w:tc>
          <w:tcPr>
            <w:tcW w:w="10065" w:type="dxa"/>
            <w:gridSpan w:val="5"/>
            <w:shd w:val="clear" w:color="auto" w:fill="D9D9D9" w:themeFill="background1" w:themeFillShade="D9"/>
          </w:tcPr>
          <w:p w:rsidR="000D44E2" w:rsidRPr="00140427" w:rsidRDefault="000D44E2" w:rsidP="000D44E2">
            <w:pPr>
              <w:jc w:val="both"/>
              <w:rPr>
                <w:rFonts w:ascii="Arial" w:hAnsi="Arial" w:cs="Arial"/>
              </w:rPr>
            </w:pPr>
            <w:r w:rsidRPr="00140427">
              <w:rPr>
                <w:rFonts w:ascii="Arial" w:hAnsi="Arial" w:cs="Arial"/>
              </w:rPr>
              <w:t>(*) Ítem satisfactorio (S),  No satisfactorio (NS) o (N/A) para No Aplica</w:t>
            </w:r>
          </w:p>
          <w:p w:rsidR="000D44E2" w:rsidRPr="00140427" w:rsidRDefault="000D44E2" w:rsidP="000D44E2">
            <w:pPr>
              <w:jc w:val="both"/>
              <w:rPr>
                <w:rFonts w:ascii="Arial" w:hAnsi="Arial" w:cs="Arial"/>
              </w:rPr>
            </w:pPr>
            <w:r w:rsidRPr="00140427">
              <w:rPr>
                <w:rFonts w:ascii="Arial" w:hAnsi="Arial" w:cs="Arial"/>
              </w:rPr>
              <w:t xml:space="preserve">Se deja espacio libre si requiere adicionar algún ítem adicional. </w:t>
            </w:r>
          </w:p>
          <w:p w:rsidR="000D44E2" w:rsidRPr="00140427" w:rsidRDefault="000D44E2" w:rsidP="000D44E2">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0D44E2" w:rsidRPr="00140427" w:rsidTr="000D44E2">
        <w:tc>
          <w:tcPr>
            <w:tcW w:w="710" w:type="dxa"/>
            <w:shd w:val="clear" w:color="auto" w:fill="D9D9D9" w:themeFill="background1" w:themeFillShade="D9"/>
            <w:vAlign w:val="center"/>
          </w:tcPr>
          <w:p w:rsidR="000D44E2" w:rsidRPr="00140427" w:rsidRDefault="000D44E2" w:rsidP="000D44E2">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0D44E2" w:rsidRPr="00140427" w:rsidRDefault="000D44E2" w:rsidP="008C3363">
            <w:pPr>
              <w:rPr>
                <w:rFonts w:ascii="Arial" w:hAnsi="Arial" w:cs="Arial"/>
              </w:rPr>
            </w:pPr>
          </w:p>
        </w:tc>
        <w:tc>
          <w:tcPr>
            <w:tcW w:w="567" w:type="dxa"/>
            <w:shd w:val="clear" w:color="auto" w:fill="D9D9D9" w:themeFill="background1" w:themeFillShade="D9"/>
          </w:tcPr>
          <w:p w:rsidR="000D44E2" w:rsidRPr="00284BD9" w:rsidRDefault="000D44E2"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0D44E2" w:rsidRPr="00284BD9" w:rsidRDefault="000D44E2"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0D44E2" w:rsidRPr="00284BD9" w:rsidRDefault="000D44E2" w:rsidP="00630F34">
            <w:pPr>
              <w:jc w:val="center"/>
              <w:rPr>
                <w:rFonts w:ascii="Arial" w:hAnsi="Arial" w:cs="Arial"/>
                <w:sz w:val="20"/>
              </w:rPr>
            </w:pPr>
            <w:r w:rsidRPr="00284BD9">
              <w:rPr>
                <w:rFonts w:ascii="Arial" w:hAnsi="Arial" w:cs="Arial"/>
                <w:sz w:val="20"/>
              </w:rPr>
              <w:t>(N/A)</w:t>
            </w: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1</w:t>
            </w:r>
          </w:p>
        </w:tc>
        <w:tc>
          <w:tcPr>
            <w:tcW w:w="7371" w:type="dxa"/>
          </w:tcPr>
          <w:p w:rsidR="000D44E2" w:rsidRPr="00140427" w:rsidRDefault="000D44E2" w:rsidP="00616A97">
            <w:pPr>
              <w:jc w:val="both"/>
              <w:rPr>
                <w:rFonts w:ascii="Arial" w:hAnsi="Arial" w:cs="Arial"/>
              </w:rPr>
            </w:pPr>
            <w:r w:rsidRPr="00140427">
              <w:rPr>
                <w:rFonts w:ascii="Arial" w:hAnsi="Arial" w:cs="Arial"/>
              </w:rPr>
              <w:t xml:space="preserve">Las tapas de las bocas de carga de los tanques de combustible ajustan </w:t>
            </w:r>
            <w:r w:rsidRPr="00140427">
              <w:rPr>
                <w:rFonts w:ascii="Arial" w:hAnsi="Arial" w:cs="Arial"/>
              </w:rPr>
              <w:lastRenderedPageBreak/>
              <w:t>bien y hay ventilación en todos los tanques.</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lastRenderedPageBreak/>
              <w:t>2</w:t>
            </w:r>
          </w:p>
        </w:tc>
        <w:tc>
          <w:tcPr>
            <w:tcW w:w="7371" w:type="dxa"/>
          </w:tcPr>
          <w:p w:rsidR="000D44E2" w:rsidRPr="00140427" w:rsidRDefault="000D44E2" w:rsidP="00616A97">
            <w:pPr>
              <w:jc w:val="both"/>
              <w:rPr>
                <w:rFonts w:ascii="Arial" w:hAnsi="Arial" w:cs="Arial"/>
              </w:rPr>
            </w:pPr>
            <w:r w:rsidRPr="00140427">
              <w:rPr>
                <w:rFonts w:ascii="Arial" w:hAnsi="Arial" w:cs="Arial"/>
              </w:rPr>
              <w:t>Drenajes de combustible instalados en la parte inferior del tanque y en el punto más bajo del sistema de combustible.</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3</w:t>
            </w:r>
          </w:p>
        </w:tc>
        <w:tc>
          <w:tcPr>
            <w:tcW w:w="7371" w:type="dxa"/>
          </w:tcPr>
          <w:p w:rsidR="000D44E2" w:rsidRPr="00140427" w:rsidRDefault="000D44E2" w:rsidP="00616A97">
            <w:pPr>
              <w:jc w:val="both"/>
              <w:rPr>
                <w:rFonts w:ascii="Arial" w:hAnsi="Arial" w:cs="Arial"/>
              </w:rPr>
            </w:pPr>
            <w:r w:rsidRPr="00140427">
              <w:rPr>
                <w:rFonts w:ascii="Arial" w:hAnsi="Arial" w:cs="Arial"/>
              </w:rPr>
              <w:t>Sistema de ventilación de combustible sin dobleces que podrían bloquear la ventilación.</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4</w:t>
            </w:r>
          </w:p>
        </w:tc>
        <w:tc>
          <w:tcPr>
            <w:tcW w:w="7371" w:type="dxa"/>
          </w:tcPr>
          <w:p w:rsidR="000D44E2" w:rsidRPr="00140427" w:rsidRDefault="000D44E2" w:rsidP="00616A97">
            <w:pPr>
              <w:jc w:val="both"/>
              <w:rPr>
                <w:rFonts w:ascii="Arial" w:hAnsi="Arial" w:cs="Arial"/>
              </w:rPr>
            </w:pPr>
            <w:r w:rsidRPr="00140427">
              <w:rPr>
                <w:rFonts w:ascii="Arial" w:hAnsi="Arial" w:cs="Arial"/>
              </w:rPr>
              <w:t>Válvula de cierre / interruptor selector, fácil operación, claramente marcado para la operación a que está destinado (Debe ser operativo desde la cabina / puesto del piloto).</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5</w:t>
            </w:r>
          </w:p>
        </w:tc>
        <w:tc>
          <w:tcPr>
            <w:tcW w:w="7371" w:type="dxa"/>
          </w:tcPr>
          <w:p w:rsidR="000D44E2" w:rsidRPr="00140427" w:rsidRDefault="000D44E2" w:rsidP="00616A97">
            <w:pPr>
              <w:jc w:val="both"/>
              <w:rPr>
                <w:rFonts w:ascii="Arial" w:hAnsi="Arial" w:cs="Arial"/>
              </w:rPr>
            </w:pPr>
            <w:r w:rsidRPr="00140427">
              <w:rPr>
                <w:rFonts w:ascii="Arial" w:hAnsi="Arial" w:cs="Arial"/>
              </w:rPr>
              <w:t>Recorrido de la tubería de combustible, material y diámetro adecuado para el suministro de combustible.</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6</w:t>
            </w:r>
          </w:p>
        </w:tc>
        <w:tc>
          <w:tcPr>
            <w:tcW w:w="7371" w:type="dxa"/>
          </w:tcPr>
          <w:p w:rsidR="000D44E2" w:rsidRPr="00140427" w:rsidRDefault="000D44E2" w:rsidP="00616A97">
            <w:pPr>
              <w:jc w:val="both"/>
              <w:rPr>
                <w:rFonts w:ascii="Arial" w:hAnsi="Arial" w:cs="Arial"/>
              </w:rPr>
            </w:pPr>
            <w:r w:rsidRPr="00140427">
              <w:rPr>
                <w:rFonts w:ascii="Arial" w:hAnsi="Arial" w:cs="Arial"/>
              </w:rPr>
              <w:t>Filtro de combustible funcionando y fijado.</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7</w:t>
            </w:r>
          </w:p>
        </w:tc>
        <w:tc>
          <w:tcPr>
            <w:tcW w:w="7371" w:type="dxa"/>
          </w:tcPr>
          <w:p w:rsidR="000D44E2" w:rsidRPr="00140427" w:rsidRDefault="000D44E2" w:rsidP="00085E19">
            <w:pPr>
              <w:jc w:val="both"/>
              <w:rPr>
                <w:rFonts w:ascii="Arial" w:hAnsi="Arial" w:cs="Arial"/>
              </w:rPr>
            </w:pPr>
            <w:r w:rsidRPr="00140427">
              <w:rPr>
                <w:rFonts w:ascii="Arial" w:hAnsi="Arial" w:cs="Arial"/>
              </w:rPr>
              <w:t>Tuberías de combustible protegidas contra rozamiento y aseguradas.</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8</w:t>
            </w:r>
          </w:p>
        </w:tc>
        <w:tc>
          <w:tcPr>
            <w:tcW w:w="7371" w:type="dxa"/>
          </w:tcPr>
          <w:p w:rsidR="000D44E2" w:rsidRPr="00140427" w:rsidRDefault="000D44E2" w:rsidP="00616A97">
            <w:pPr>
              <w:jc w:val="both"/>
              <w:rPr>
                <w:rFonts w:ascii="Arial" w:hAnsi="Arial" w:cs="Arial"/>
              </w:rPr>
            </w:pPr>
            <w:r w:rsidRPr="00140427">
              <w:rPr>
                <w:rFonts w:ascii="Arial" w:hAnsi="Arial" w:cs="Arial"/>
              </w:rPr>
              <w:t>El recorrido de las tuberías de combustible evita zonas de temperatura elevada.</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9</w:t>
            </w:r>
          </w:p>
        </w:tc>
        <w:tc>
          <w:tcPr>
            <w:tcW w:w="7371" w:type="dxa"/>
          </w:tcPr>
          <w:p w:rsidR="000D44E2" w:rsidRPr="00140427" w:rsidRDefault="000D44E2" w:rsidP="00616A97">
            <w:pPr>
              <w:jc w:val="both"/>
              <w:rPr>
                <w:rFonts w:ascii="Arial" w:hAnsi="Arial" w:cs="Arial"/>
              </w:rPr>
            </w:pPr>
            <w:r w:rsidRPr="00140427">
              <w:rPr>
                <w:rFonts w:ascii="Arial" w:hAnsi="Arial" w:cs="Arial"/>
              </w:rPr>
              <w:t>La cantidad de combustible contenida en cada depósito se muestra al piloto mediante unos indicadores en el panel de la cabina de pilotos.</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10</w:t>
            </w:r>
          </w:p>
        </w:tc>
        <w:tc>
          <w:tcPr>
            <w:tcW w:w="7371" w:type="dxa"/>
          </w:tcPr>
          <w:p w:rsidR="000D44E2" w:rsidRPr="00140427" w:rsidRDefault="000D44E2" w:rsidP="00E6510C">
            <w:pPr>
              <w:rPr>
                <w:rFonts w:ascii="Arial" w:hAnsi="Arial" w:cs="Arial"/>
              </w:rPr>
            </w:pPr>
            <w:r w:rsidRPr="00140427">
              <w:rPr>
                <w:rFonts w:ascii="Arial" w:hAnsi="Arial" w:cs="Arial"/>
              </w:rPr>
              <w:t>Si se cuenta con Primer esta accesible e indicado para el piloto. (Motores de inyección N/A)</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11</w:t>
            </w:r>
          </w:p>
        </w:tc>
        <w:tc>
          <w:tcPr>
            <w:tcW w:w="7371" w:type="dxa"/>
          </w:tcPr>
          <w:p w:rsidR="000D44E2" w:rsidRPr="00140427" w:rsidRDefault="000D44E2" w:rsidP="00E6510C">
            <w:pPr>
              <w:rPr>
                <w:rFonts w:ascii="Arial" w:hAnsi="Arial" w:cs="Arial"/>
              </w:rPr>
            </w:pPr>
            <w:r w:rsidRPr="00140427">
              <w:rPr>
                <w:rFonts w:ascii="Arial" w:hAnsi="Arial" w:cs="Arial"/>
              </w:rPr>
              <w:t>Una bomba accionada eléctricamente por el piloto mediante un interruptor en la cabina es accesible y está identificado.</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12</w:t>
            </w:r>
          </w:p>
        </w:tc>
        <w:tc>
          <w:tcPr>
            <w:tcW w:w="7371" w:type="dxa"/>
          </w:tcPr>
          <w:p w:rsidR="000D44E2" w:rsidRPr="00140427" w:rsidRDefault="000D44E2" w:rsidP="00E6510C">
            <w:pPr>
              <w:rPr>
                <w:rFonts w:ascii="Arial" w:hAnsi="Arial" w:cs="Arial"/>
              </w:rPr>
            </w:pPr>
            <w:r w:rsidRPr="00140427">
              <w:rPr>
                <w:rFonts w:ascii="Arial" w:hAnsi="Arial" w:cs="Arial"/>
              </w:rPr>
              <w:t>La presión del sistema de combustible se muestra mediante un indicador en el panel de cabina de pilotos.</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p>
        </w:tc>
        <w:tc>
          <w:tcPr>
            <w:tcW w:w="7371" w:type="dxa"/>
          </w:tcPr>
          <w:p w:rsidR="000D44E2" w:rsidRPr="00140427" w:rsidRDefault="000D44E2" w:rsidP="00E6510C">
            <w:pPr>
              <w:rPr>
                <w:rFonts w:ascii="Arial" w:hAnsi="Arial" w:cs="Arial"/>
              </w:rPr>
            </w:pP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p>
        </w:tc>
        <w:tc>
          <w:tcPr>
            <w:tcW w:w="7371" w:type="dxa"/>
          </w:tcPr>
          <w:p w:rsidR="000D44E2" w:rsidRPr="00140427" w:rsidRDefault="000D44E2" w:rsidP="00E6510C">
            <w:pPr>
              <w:rPr>
                <w:rFonts w:ascii="Arial" w:hAnsi="Arial" w:cs="Arial"/>
              </w:rPr>
            </w:pP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630F34">
        <w:tc>
          <w:tcPr>
            <w:tcW w:w="710" w:type="dxa"/>
          </w:tcPr>
          <w:p w:rsidR="000D44E2" w:rsidRPr="00140427" w:rsidRDefault="000D44E2" w:rsidP="00D93A8E">
            <w:pPr>
              <w:rPr>
                <w:rFonts w:ascii="Arial" w:hAnsi="Arial" w:cs="Arial"/>
                <w:b/>
              </w:rPr>
            </w:pPr>
          </w:p>
        </w:tc>
        <w:tc>
          <w:tcPr>
            <w:tcW w:w="9355" w:type="dxa"/>
            <w:gridSpan w:val="4"/>
          </w:tcPr>
          <w:p w:rsidR="000D44E2" w:rsidRPr="00140427" w:rsidRDefault="000D44E2" w:rsidP="00D93A8E">
            <w:pPr>
              <w:rPr>
                <w:rFonts w:ascii="Arial" w:hAnsi="Arial" w:cs="Arial"/>
                <w:b/>
              </w:rPr>
            </w:pPr>
            <w:r w:rsidRPr="00140427">
              <w:rPr>
                <w:rFonts w:ascii="Arial" w:hAnsi="Arial" w:cs="Arial"/>
                <w:b/>
              </w:rPr>
              <w:t>Observaciones y/o discrepancias:</w:t>
            </w: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tc>
      </w:tr>
    </w:tbl>
    <w:p w:rsidR="00E103C5" w:rsidRPr="00140427" w:rsidRDefault="00E103C5" w:rsidP="00E103C5">
      <w:pPr>
        <w:rPr>
          <w:rFonts w:ascii="Arial" w:hAnsi="Arial" w:cs="Arial"/>
        </w:rPr>
      </w:pPr>
    </w:p>
    <w:p w:rsidR="00E103C5" w:rsidRPr="00140427" w:rsidRDefault="00E103C5" w:rsidP="003339DD">
      <w:pPr>
        <w:pStyle w:val="Prrafodelista"/>
        <w:numPr>
          <w:ilvl w:val="0"/>
          <w:numId w:val="6"/>
        </w:numPr>
        <w:ind w:left="284" w:hanging="284"/>
        <w:rPr>
          <w:rFonts w:ascii="Arial" w:hAnsi="Arial" w:cs="Arial"/>
        </w:rPr>
      </w:pPr>
      <w:r w:rsidRPr="00140427">
        <w:rPr>
          <w:rFonts w:ascii="Arial" w:hAnsi="Arial" w:cs="Arial"/>
        </w:rPr>
        <w:t>TREN / RUEDA / FRENO / SISTEMA DE FRENOS</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3339DD" w:rsidRPr="00140427" w:rsidTr="003339DD">
        <w:tc>
          <w:tcPr>
            <w:tcW w:w="10065" w:type="dxa"/>
            <w:gridSpan w:val="5"/>
            <w:shd w:val="clear" w:color="auto" w:fill="D9D9D9" w:themeFill="background1" w:themeFillShade="D9"/>
          </w:tcPr>
          <w:p w:rsidR="003339DD" w:rsidRPr="00140427" w:rsidRDefault="003339DD" w:rsidP="003339DD">
            <w:pPr>
              <w:jc w:val="both"/>
              <w:rPr>
                <w:rFonts w:ascii="Arial" w:hAnsi="Arial" w:cs="Arial"/>
              </w:rPr>
            </w:pPr>
            <w:r w:rsidRPr="00140427">
              <w:rPr>
                <w:rFonts w:ascii="Arial" w:hAnsi="Arial" w:cs="Arial"/>
              </w:rPr>
              <w:t>(*) Ítem satisfactorio (S),  No satisfactorio (NS) o (N/A) para No Aplica</w:t>
            </w:r>
          </w:p>
          <w:p w:rsidR="003339DD" w:rsidRPr="00140427" w:rsidRDefault="003339DD" w:rsidP="003339DD">
            <w:pPr>
              <w:jc w:val="both"/>
              <w:rPr>
                <w:rFonts w:ascii="Arial" w:hAnsi="Arial" w:cs="Arial"/>
              </w:rPr>
            </w:pPr>
            <w:r w:rsidRPr="00140427">
              <w:rPr>
                <w:rFonts w:ascii="Arial" w:hAnsi="Arial" w:cs="Arial"/>
              </w:rPr>
              <w:t xml:space="preserve">Se deja espacio libre si requiere adicionar algún ítem adicional. </w:t>
            </w:r>
          </w:p>
          <w:p w:rsidR="003339DD" w:rsidRPr="00140427" w:rsidRDefault="003339DD" w:rsidP="003339DD">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3339DD" w:rsidRPr="00140427" w:rsidTr="003339DD">
        <w:tc>
          <w:tcPr>
            <w:tcW w:w="710" w:type="dxa"/>
            <w:shd w:val="clear" w:color="auto" w:fill="D9D9D9" w:themeFill="background1" w:themeFillShade="D9"/>
            <w:vAlign w:val="center"/>
          </w:tcPr>
          <w:p w:rsidR="003339DD" w:rsidRPr="00140427" w:rsidRDefault="003339DD" w:rsidP="003339DD">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3339DD" w:rsidRPr="00140427" w:rsidRDefault="003339DD" w:rsidP="008C3363">
            <w:pPr>
              <w:rPr>
                <w:rFonts w:ascii="Arial" w:hAnsi="Arial" w:cs="Arial"/>
              </w:rPr>
            </w:pPr>
          </w:p>
        </w:tc>
        <w:tc>
          <w:tcPr>
            <w:tcW w:w="567" w:type="dxa"/>
            <w:shd w:val="clear" w:color="auto" w:fill="D9D9D9" w:themeFill="background1" w:themeFillShade="D9"/>
          </w:tcPr>
          <w:p w:rsidR="003339DD" w:rsidRPr="00284BD9" w:rsidRDefault="003339DD"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3339DD" w:rsidRPr="00284BD9" w:rsidRDefault="003339DD"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3339DD" w:rsidRPr="00284BD9" w:rsidRDefault="003339DD" w:rsidP="00630F34">
            <w:pPr>
              <w:jc w:val="center"/>
              <w:rPr>
                <w:rFonts w:ascii="Arial" w:hAnsi="Arial" w:cs="Arial"/>
                <w:sz w:val="20"/>
              </w:rPr>
            </w:pPr>
            <w:r w:rsidRPr="00284BD9">
              <w:rPr>
                <w:rFonts w:ascii="Arial" w:hAnsi="Arial" w:cs="Arial"/>
                <w:sz w:val="20"/>
              </w:rPr>
              <w:t>(N/A)</w:t>
            </w: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1</w:t>
            </w:r>
          </w:p>
        </w:tc>
        <w:tc>
          <w:tcPr>
            <w:tcW w:w="7371" w:type="dxa"/>
          </w:tcPr>
          <w:p w:rsidR="003339DD" w:rsidRPr="00140427" w:rsidRDefault="003339DD" w:rsidP="003339DD">
            <w:pPr>
              <w:jc w:val="both"/>
              <w:rPr>
                <w:rFonts w:ascii="Arial" w:hAnsi="Arial" w:cs="Arial"/>
              </w:rPr>
            </w:pPr>
            <w:r w:rsidRPr="00140427">
              <w:rPr>
                <w:rFonts w:ascii="Arial" w:hAnsi="Arial" w:cs="Arial"/>
              </w:rPr>
              <w:t xml:space="preserve">Condiciones generales del Sistema y sus componentes.  </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2</w:t>
            </w:r>
          </w:p>
        </w:tc>
        <w:tc>
          <w:tcPr>
            <w:tcW w:w="7371" w:type="dxa"/>
          </w:tcPr>
          <w:p w:rsidR="003339DD" w:rsidRPr="00140427" w:rsidRDefault="003339DD" w:rsidP="003339DD">
            <w:pPr>
              <w:jc w:val="both"/>
              <w:rPr>
                <w:rFonts w:ascii="Arial" w:hAnsi="Arial" w:cs="Arial"/>
              </w:rPr>
            </w:pPr>
            <w:r w:rsidRPr="00140427">
              <w:rPr>
                <w:rFonts w:ascii="Arial" w:hAnsi="Arial" w:cs="Arial"/>
              </w:rPr>
              <w:t>Tren Retráctil - funcionamiento – Lista de chequeo.</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3</w:t>
            </w:r>
          </w:p>
        </w:tc>
        <w:tc>
          <w:tcPr>
            <w:tcW w:w="7371" w:type="dxa"/>
          </w:tcPr>
          <w:p w:rsidR="003339DD" w:rsidRPr="00140427" w:rsidRDefault="003339DD" w:rsidP="003339DD">
            <w:pPr>
              <w:jc w:val="both"/>
              <w:rPr>
                <w:rFonts w:ascii="Arial" w:hAnsi="Arial" w:cs="Arial"/>
              </w:rPr>
            </w:pPr>
            <w:r w:rsidRPr="00140427">
              <w:rPr>
                <w:rFonts w:ascii="Arial" w:hAnsi="Arial" w:cs="Arial"/>
              </w:rPr>
              <w:t>Ensayo de extensión del tren en emergencia.</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4</w:t>
            </w:r>
          </w:p>
        </w:tc>
        <w:tc>
          <w:tcPr>
            <w:tcW w:w="7371" w:type="dxa"/>
          </w:tcPr>
          <w:p w:rsidR="003339DD" w:rsidRPr="00140427" w:rsidRDefault="003339DD" w:rsidP="003339DD">
            <w:pPr>
              <w:jc w:val="both"/>
              <w:rPr>
                <w:rFonts w:ascii="Arial" w:hAnsi="Arial" w:cs="Arial"/>
              </w:rPr>
            </w:pPr>
            <w:r w:rsidRPr="00140427">
              <w:rPr>
                <w:rFonts w:ascii="Arial" w:hAnsi="Arial" w:cs="Arial"/>
              </w:rPr>
              <w:t>Funcionamiento indicación en cabina.</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5</w:t>
            </w:r>
          </w:p>
        </w:tc>
        <w:tc>
          <w:tcPr>
            <w:tcW w:w="7371" w:type="dxa"/>
          </w:tcPr>
          <w:p w:rsidR="003339DD" w:rsidRPr="00140427" w:rsidRDefault="003339DD" w:rsidP="003339DD">
            <w:pPr>
              <w:jc w:val="both"/>
              <w:rPr>
                <w:rFonts w:ascii="Arial" w:hAnsi="Arial" w:cs="Arial"/>
              </w:rPr>
            </w:pPr>
            <w:r w:rsidRPr="00140427">
              <w:rPr>
                <w:rFonts w:ascii="Arial" w:hAnsi="Arial" w:cs="Arial"/>
              </w:rPr>
              <w:t>Distancia en los alojamientos de las ruedas.</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6</w:t>
            </w:r>
          </w:p>
        </w:tc>
        <w:tc>
          <w:tcPr>
            <w:tcW w:w="7371" w:type="dxa"/>
          </w:tcPr>
          <w:p w:rsidR="003339DD" w:rsidRPr="00140427" w:rsidRDefault="003339DD" w:rsidP="003339DD">
            <w:pPr>
              <w:jc w:val="both"/>
              <w:rPr>
                <w:rFonts w:ascii="Arial" w:hAnsi="Arial" w:cs="Arial"/>
              </w:rPr>
            </w:pPr>
            <w:r w:rsidRPr="00140427">
              <w:rPr>
                <w:rFonts w:ascii="Arial" w:hAnsi="Arial" w:cs="Arial"/>
              </w:rPr>
              <w:t>Recorrido de la tubería de sistema de frenos, depósito, bombas.</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lastRenderedPageBreak/>
              <w:t>7</w:t>
            </w:r>
          </w:p>
        </w:tc>
        <w:tc>
          <w:tcPr>
            <w:tcW w:w="7371" w:type="dxa"/>
          </w:tcPr>
          <w:p w:rsidR="003339DD" w:rsidRPr="00140427" w:rsidRDefault="003339DD" w:rsidP="003339DD">
            <w:pPr>
              <w:jc w:val="both"/>
              <w:rPr>
                <w:rFonts w:ascii="Arial" w:hAnsi="Arial" w:cs="Arial"/>
              </w:rPr>
            </w:pPr>
            <w:r w:rsidRPr="00140427">
              <w:rPr>
                <w:rFonts w:ascii="Arial" w:hAnsi="Arial" w:cs="Arial"/>
              </w:rPr>
              <w:t>Seguridad de la instalación de Freno y Ruedas.</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8</w:t>
            </w:r>
          </w:p>
        </w:tc>
        <w:tc>
          <w:tcPr>
            <w:tcW w:w="7371" w:type="dxa"/>
          </w:tcPr>
          <w:p w:rsidR="003339DD" w:rsidRPr="00140427" w:rsidRDefault="003339DD" w:rsidP="003339DD">
            <w:pPr>
              <w:jc w:val="both"/>
              <w:rPr>
                <w:rFonts w:ascii="Arial" w:hAnsi="Arial" w:cs="Arial"/>
              </w:rPr>
            </w:pPr>
            <w:r w:rsidRPr="00140427">
              <w:rPr>
                <w:rFonts w:ascii="Arial" w:hAnsi="Arial" w:cs="Arial"/>
              </w:rPr>
              <w:t>Ruedas separadas del carenado o montantes, incluyendo separación del guarda-barros, sin bloqueo.</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9</w:t>
            </w:r>
          </w:p>
        </w:tc>
        <w:tc>
          <w:tcPr>
            <w:tcW w:w="7371" w:type="dxa"/>
          </w:tcPr>
          <w:p w:rsidR="003339DD" w:rsidRPr="00140427" w:rsidRDefault="003339DD" w:rsidP="003339DD">
            <w:pPr>
              <w:jc w:val="both"/>
              <w:rPr>
                <w:rFonts w:ascii="Arial" w:hAnsi="Arial" w:cs="Arial"/>
              </w:rPr>
            </w:pPr>
            <w:r w:rsidRPr="00140427">
              <w:rPr>
                <w:rFonts w:ascii="Arial" w:hAnsi="Arial" w:cs="Arial"/>
              </w:rPr>
              <w:t>El carenado de las ruedas está firme / seguro.</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10</w:t>
            </w:r>
          </w:p>
        </w:tc>
        <w:tc>
          <w:tcPr>
            <w:tcW w:w="7371" w:type="dxa"/>
          </w:tcPr>
          <w:p w:rsidR="003339DD" w:rsidRPr="00140427" w:rsidRDefault="003339DD" w:rsidP="003339DD">
            <w:pPr>
              <w:jc w:val="both"/>
              <w:rPr>
                <w:rFonts w:ascii="Arial" w:hAnsi="Arial" w:cs="Arial"/>
              </w:rPr>
            </w:pPr>
            <w:r w:rsidRPr="00140427">
              <w:rPr>
                <w:rFonts w:ascii="Arial" w:hAnsi="Arial" w:cs="Arial"/>
              </w:rPr>
              <w:t>Resorte de cola seguro, bien diseñado y separado del timón de dirección.</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p>
        </w:tc>
        <w:tc>
          <w:tcPr>
            <w:tcW w:w="7371" w:type="dxa"/>
          </w:tcPr>
          <w:p w:rsidR="003339DD" w:rsidRPr="00140427" w:rsidRDefault="003339DD" w:rsidP="003339DD">
            <w:pPr>
              <w:jc w:val="both"/>
              <w:rPr>
                <w:rFonts w:ascii="Arial" w:hAnsi="Arial" w:cs="Arial"/>
              </w:rPr>
            </w:pP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p>
        </w:tc>
        <w:tc>
          <w:tcPr>
            <w:tcW w:w="7371" w:type="dxa"/>
          </w:tcPr>
          <w:p w:rsidR="003339DD" w:rsidRPr="00140427" w:rsidRDefault="003339DD" w:rsidP="002B657F">
            <w:pPr>
              <w:rPr>
                <w:rFonts w:ascii="Arial" w:hAnsi="Arial" w:cs="Arial"/>
              </w:rPr>
            </w:pP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630F34">
        <w:tc>
          <w:tcPr>
            <w:tcW w:w="710" w:type="dxa"/>
          </w:tcPr>
          <w:p w:rsidR="003339DD" w:rsidRPr="00140427" w:rsidRDefault="003339DD" w:rsidP="00D93A8E">
            <w:pPr>
              <w:rPr>
                <w:rFonts w:ascii="Arial" w:hAnsi="Arial" w:cs="Arial"/>
                <w:b/>
              </w:rPr>
            </w:pPr>
          </w:p>
        </w:tc>
        <w:tc>
          <w:tcPr>
            <w:tcW w:w="9355" w:type="dxa"/>
            <w:gridSpan w:val="4"/>
          </w:tcPr>
          <w:p w:rsidR="003339DD" w:rsidRPr="00140427" w:rsidRDefault="003339DD" w:rsidP="00D93A8E">
            <w:pPr>
              <w:rPr>
                <w:rFonts w:ascii="Arial" w:hAnsi="Arial" w:cs="Arial"/>
                <w:b/>
              </w:rPr>
            </w:pPr>
            <w:r w:rsidRPr="00140427">
              <w:rPr>
                <w:rFonts w:ascii="Arial" w:hAnsi="Arial" w:cs="Arial"/>
                <w:b/>
              </w:rPr>
              <w:t>Observaciones y/o discrepancias:</w:t>
            </w:r>
          </w:p>
          <w:p w:rsidR="003339DD" w:rsidRPr="00140427" w:rsidRDefault="003339DD" w:rsidP="002B657F">
            <w:pPr>
              <w:rPr>
                <w:rFonts w:ascii="Arial" w:hAnsi="Arial" w:cs="Arial"/>
              </w:rPr>
            </w:pPr>
          </w:p>
          <w:p w:rsidR="003339DD" w:rsidRPr="00140427" w:rsidRDefault="003339DD" w:rsidP="002B657F">
            <w:pPr>
              <w:rPr>
                <w:rFonts w:ascii="Arial" w:hAnsi="Arial" w:cs="Arial"/>
              </w:rPr>
            </w:pPr>
          </w:p>
          <w:p w:rsidR="003339DD" w:rsidRPr="00140427" w:rsidRDefault="003339DD" w:rsidP="002B657F">
            <w:pPr>
              <w:rPr>
                <w:rFonts w:ascii="Arial" w:hAnsi="Arial" w:cs="Arial"/>
              </w:rPr>
            </w:pPr>
          </w:p>
          <w:p w:rsidR="003339DD" w:rsidRPr="00140427" w:rsidRDefault="003339DD" w:rsidP="002B657F">
            <w:pPr>
              <w:rPr>
                <w:rFonts w:ascii="Arial" w:hAnsi="Arial" w:cs="Arial"/>
              </w:rPr>
            </w:pPr>
          </w:p>
          <w:p w:rsidR="003339DD" w:rsidRPr="00140427" w:rsidRDefault="003339DD" w:rsidP="002B657F">
            <w:pPr>
              <w:rPr>
                <w:rFonts w:ascii="Arial" w:hAnsi="Arial" w:cs="Arial"/>
              </w:rPr>
            </w:pPr>
          </w:p>
          <w:p w:rsidR="003339DD" w:rsidRPr="00140427" w:rsidRDefault="003339DD" w:rsidP="002B657F">
            <w:pPr>
              <w:rPr>
                <w:rFonts w:ascii="Arial" w:hAnsi="Arial" w:cs="Arial"/>
              </w:rPr>
            </w:pPr>
          </w:p>
        </w:tc>
      </w:tr>
    </w:tbl>
    <w:p w:rsidR="00ED2C70" w:rsidRPr="00140427" w:rsidRDefault="00ED2C70" w:rsidP="00EE06E3">
      <w:pPr>
        <w:rPr>
          <w:rFonts w:ascii="Arial" w:hAnsi="Arial" w:cs="Arial"/>
        </w:rPr>
      </w:pPr>
    </w:p>
    <w:p w:rsidR="00451507" w:rsidRPr="00140427" w:rsidRDefault="00451507" w:rsidP="00EE06E3">
      <w:pPr>
        <w:rPr>
          <w:rFonts w:ascii="Arial" w:hAnsi="Arial" w:cs="Arial"/>
        </w:rPr>
      </w:pPr>
    </w:p>
    <w:p w:rsidR="003E6E6A" w:rsidRPr="00140427" w:rsidRDefault="003E6E6A" w:rsidP="00B721A5">
      <w:pPr>
        <w:pStyle w:val="Prrafodelista"/>
        <w:numPr>
          <w:ilvl w:val="0"/>
          <w:numId w:val="6"/>
        </w:numPr>
        <w:ind w:left="284" w:hanging="284"/>
        <w:rPr>
          <w:rFonts w:ascii="Arial" w:hAnsi="Arial" w:cs="Arial"/>
        </w:rPr>
      </w:pPr>
      <w:r w:rsidRPr="00140427">
        <w:rPr>
          <w:rFonts w:ascii="Arial" w:hAnsi="Arial" w:cs="Arial"/>
        </w:rPr>
        <w:t xml:space="preserve">SUPERFICIES DE </w:t>
      </w:r>
      <w:r w:rsidR="00451507" w:rsidRPr="00140427">
        <w:rPr>
          <w:rFonts w:ascii="Arial" w:hAnsi="Arial" w:cs="Arial"/>
        </w:rPr>
        <w:t>MANDO Y CONTROL</w:t>
      </w:r>
    </w:p>
    <w:p w:rsidR="003E6E6A" w:rsidRPr="00140427" w:rsidRDefault="003E6E6A" w:rsidP="003E6E6A">
      <w:pPr>
        <w:pStyle w:val="Prrafodelista"/>
        <w:rPr>
          <w:rFonts w:ascii="Arial" w:hAnsi="Arial" w:cs="Arial"/>
        </w:rPr>
      </w:pP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B10A0B" w:rsidRPr="00140427" w:rsidTr="00B10A0B">
        <w:tc>
          <w:tcPr>
            <w:tcW w:w="10065" w:type="dxa"/>
            <w:gridSpan w:val="5"/>
            <w:shd w:val="clear" w:color="auto" w:fill="D9D9D9" w:themeFill="background1" w:themeFillShade="D9"/>
          </w:tcPr>
          <w:p w:rsidR="00B10A0B" w:rsidRPr="00140427" w:rsidRDefault="00B10A0B" w:rsidP="00B10A0B">
            <w:pPr>
              <w:jc w:val="both"/>
              <w:rPr>
                <w:rFonts w:ascii="Arial" w:hAnsi="Arial" w:cs="Arial"/>
              </w:rPr>
            </w:pPr>
            <w:r w:rsidRPr="00140427">
              <w:rPr>
                <w:rFonts w:ascii="Arial" w:hAnsi="Arial" w:cs="Arial"/>
              </w:rPr>
              <w:t>(*) Ítem satisfactorio (S),  No satisfactorio (NS) o (N/A) para No Aplica</w:t>
            </w:r>
          </w:p>
          <w:p w:rsidR="00B10A0B" w:rsidRPr="00140427" w:rsidRDefault="00B10A0B" w:rsidP="00B10A0B">
            <w:pPr>
              <w:jc w:val="both"/>
              <w:rPr>
                <w:rFonts w:ascii="Arial" w:hAnsi="Arial" w:cs="Arial"/>
              </w:rPr>
            </w:pPr>
            <w:r w:rsidRPr="00140427">
              <w:rPr>
                <w:rFonts w:ascii="Arial" w:hAnsi="Arial" w:cs="Arial"/>
              </w:rPr>
              <w:t xml:space="preserve">Se deja espacio libre si requiere adicionar algún ítem adicional. </w:t>
            </w:r>
          </w:p>
          <w:p w:rsidR="00B10A0B" w:rsidRPr="00140427" w:rsidRDefault="00B10A0B" w:rsidP="00B10A0B">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B10A0B" w:rsidRPr="00140427" w:rsidTr="00B10A0B">
        <w:tc>
          <w:tcPr>
            <w:tcW w:w="710" w:type="dxa"/>
            <w:shd w:val="clear" w:color="auto" w:fill="D9D9D9" w:themeFill="background1" w:themeFillShade="D9"/>
            <w:vAlign w:val="center"/>
          </w:tcPr>
          <w:p w:rsidR="00B10A0B" w:rsidRPr="00140427" w:rsidRDefault="00B10A0B" w:rsidP="00B10A0B">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B10A0B" w:rsidRPr="00140427" w:rsidRDefault="00B10A0B" w:rsidP="008C3363">
            <w:pPr>
              <w:rPr>
                <w:rFonts w:ascii="Arial" w:hAnsi="Arial" w:cs="Arial"/>
              </w:rPr>
            </w:pPr>
          </w:p>
        </w:tc>
        <w:tc>
          <w:tcPr>
            <w:tcW w:w="567" w:type="dxa"/>
            <w:shd w:val="clear" w:color="auto" w:fill="D9D9D9" w:themeFill="background1" w:themeFillShade="D9"/>
          </w:tcPr>
          <w:p w:rsidR="00B10A0B" w:rsidRPr="00284BD9" w:rsidRDefault="00B10A0B"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B10A0B" w:rsidRPr="00284BD9" w:rsidRDefault="00B10A0B"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B10A0B" w:rsidRPr="00284BD9" w:rsidRDefault="00B10A0B" w:rsidP="00630F34">
            <w:pPr>
              <w:jc w:val="center"/>
              <w:rPr>
                <w:rFonts w:ascii="Arial" w:hAnsi="Arial" w:cs="Arial"/>
                <w:sz w:val="20"/>
              </w:rPr>
            </w:pPr>
            <w:r w:rsidRPr="00284BD9">
              <w:rPr>
                <w:rFonts w:ascii="Arial" w:hAnsi="Arial" w:cs="Arial"/>
                <w:sz w:val="20"/>
              </w:rPr>
              <w:t>(N/A)</w:t>
            </w: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1</w:t>
            </w:r>
          </w:p>
        </w:tc>
        <w:tc>
          <w:tcPr>
            <w:tcW w:w="7371" w:type="dxa"/>
          </w:tcPr>
          <w:p w:rsidR="00B10A0B" w:rsidRPr="00140427" w:rsidRDefault="00B10A0B" w:rsidP="00B10A0B">
            <w:pPr>
              <w:jc w:val="both"/>
              <w:rPr>
                <w:rFonts w:ascii="Arial" w:hAnsi="Arial" w:cs="Arial"/>
              </w:rPr>
            </w:pPr>
            <w:r w:rsidRPr="00140427">
              <w:rPr>
                <w:rFonts w:ascii="Arial" w:hAnsi="Arial" w:cs="Arial"/>
              </w:rPr>
              <w:t>Límites Recomendados por los Diseñadores: Este plano mide_________</w:t>
            </w: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2</w:t>
            </w:r>
          </w:p>
        </w:tc>
        <w:tc>
          <w:tcPr>
            <w:tcW w:w="7371" w:type="dxa"/>
          </w:tcPr>
          <w:p w:rsidR="00B10A0B" w:rsidRPr="00140427" w:rsidRDefault="00B10A0B" w:rsidP="00B10A0B">
            <w:pPr>
              <w:jc w:val="both"/>
              <w:rPr>
                <w:rFonts w:ascii="Arial" w:hAnsi="Arial" w:cs="Arial"/>
              </w:rPr>
            </w:pPr>
            <w:r w:rsidRPr="00140427">
              <w:rPr>
                <w:rFonts w:ascii="Arial" w:hAnsi="Arial" w:cs="Arial"/>
              </w:rPr>
              <w:t>Recorrido ascendente del alerón:</w:t>
            </w:r>
          </w:p>
          <w:p w:rsidR="00B10A0B" w:rsidRPr="00140427" w:rsidRDefault="00B10A0B" w:rsidP="00B10A0B">
            <w:pPr>
              <w:jc w:val="both"/>
              <w:rPr>
                <w:rFonts w:ascii="Arial" w:hAnsi="Arial" w:cs="Arial"/>
              </w:rPr>
            </w:pPr>
            <w:r w:rsidRPr="00140427">
              <w:rPr>
                <w:rFonts w:ascii="Arial" w:hAnsi="Arial" w:cs="Arial"/>
              </w:rPr>
              <w:t xml:space="preserve">Grados / </w:t>
            </w:r>
            <w:proofErr w:type="spellStart"/>
            <w:r w:rsidRPr="00140427">
              <w:rPr>
                <w:rFonts w:ascii="Arial" w:hAnsi="Arial" w:cs="Arial"/>
              </w:rPr>
              <w:t>mm.</w:t>
            </w:r>
            <w:proofErr w:type="spellEnd"/>
            <w:r w:rsidRPr="00140427">
              <w:rPr>
                <w:rFonts w:ascii="Arial" w:hAnsi="Arial" w:cs="Arial"/>
              </w:rPr>
              <w:t xml:space="preserve">                                            Grados / </w:t>
            </w:r>
            <w:proofErr w:type="spellStart"/>
            <w:r w:rsidRPr="00140427">
              <w:rPr>
                <w:rFonts w:ascii="Arial" w:hAnsi="Arial" w:cs="Arial"/>
              </w:rPr>
              <w:t>mm.</w:t>
            </w:r>
            <w:proofErr w:type="spellEnd"/>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3</w:t>
            </w:r>
          </w:p>
        </w:tc>
        <w:tc>
          <w:tcPr>
            <w:tcW w:w="7371" w:type="dxa"/>
          </w:tcPr>
          <w:p w:rsidR="00B10A0B" w:rsidRPr="00140427" w:rsidRDefault="00B10A0B" w:rsidP="00B10A0B">
            <w:pPr>
              <w:jc w:val="both"/>
              <w:rPr>
                <w:rFonts w:ascii="Arial" w:hAnsi="Arial" w:cs="Arial"/>
              </w:rPr>
            </w:pPr>
            <w:r w:rsidRPr="00140427">
              <w:rPr>
                <w:rFonts w:ascii="Arial" w:hAnsi="Arial" w:cs="Arial"/>
              </w:rPr>
              <w:t>Recorrido descendente del alerón:</w:t>
            </w:r>
          </w:p>
          <w:p w:rsidR="00B10A0B" w:rsidRPr="00140427" w:rsidRDefault="00B10A0B" w:rsidP="00B10A0B">
            <w:pPr>
              <w:jc w:val="both"/>
              <w:rPr>
                <w:rFonts w:ascii="Arial" w:hAnsi="Arial" w:cs="Arial"/>
              </w:rPr>
            </w:pPr>
            <w:r w:rsidRPr="00140427">
              <w:rPr>
                <w:rFonts w:ascii="Arial" w:hAnsi="Arial" w:cs="Arial"/>
              </w:rPr>
              <w:t xml:space="preserve">Grados / </w:t>
            </w:r>
            <w:proofErr w:type="spellStart"/>
            <w:r w:rsidRPr="00140427">
              <w:rPr>
                <w:rFonts w:ascii="Arial" w:hAnsi="Arial" w:cs="Arial"/>
              </w:rPr>
              <w:t>mm.</w:t>
            </w:r>
            <w:proofErr w:type="spellEnd"/>
            <w:r w:rsidRPr="00140427">
              <w:rPr>
                <w:rFonts w:ascii="Arial" w:hAnsi="Arial" w:cs="Arial"/>
              </w:rPr>
              <w:t xml:space="preserve">                                            Grados / </w:t>
            </w:r>
            <w:proofErr w:type="spellStart"/>
            <w:r w:rsidRPr="00140427">
              <w:rPr>
                <w:rFonts w:ascii="Arial" w:hAnsi="Arial" w:cs="Arial"/>
              </w:rPr>
              <w:t>mm.</w:t>
            </w:r>
            <w:proofErr w:type="spellEnd"/>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4</w:t>
            </w:r>
          </w:p>
        </w:tc>
        <w:tc>
          <w:tcPr>
            <w:tcW w:w="7371" w:type="dxa"/>
          </w:tcPr>
          <w:p w:rsidR="00B10A0B" w:rsidRPr="00140427" w:rsidRDefault="00B10A0B" w:rsidP="00B10A0B">
            <w:pPr>
              <w:jc w:val="both"/>
              <w:rPr>
                <w:rFonts w:ascii="Arial" w:hAnsi="Arial" w:cs="Arial"/>
              </w:rPr>
            </w:pPr>
            <w:r w:rsidRPr="00140427">
              <w:rPr>
                <w:rFonts w:ascii="Arial" w:hAnsi="Arial" w:cs="Arial"/>
              </w:rPr>
              <w:t>Recorrido ascendente del timón de profundidad.</w:t>
            </w:r>
          </w:p>
          <w:p w:rsidR="00B10A0B" w:rsidRPr="00140427" w:rsidRDefault="00B10A0B" w:rsidP="00B10A0B">
            <w:pPr>
              <w:jc w:val="both"/>
              <w:rPr>
                <w:rFonts w:ascii="Arial" w:hAnsi="Arial" w:cs="Arial"/>
              </w:rPr>
            </w:pPr>
            <w:r w:rsidRPr="00140427">
              <w:rPr>
                <w:rFonts w:ascii="Arial" w:hAnsi="Arial" w:cs="Arial"/>
              </w:rPr>
              <w:t xml:space="preserve">Grados / </w:t>
            </w:r>
            <w:proofErr w:type="spellStart"/>
            <w:r w:rsidRPr="00140427">
              <w:rPr>
                <w:rFonts w:ascii="Arial" w:hAnsi="Arial" w:cs="Arial"/>
              </w:rPr>
              <w:t>mm.</w:t>
            </w:r>
            <w:proofErr w:type="spellEnd"/>
            <w:r w:rsidRPr="00140427">
              <w:rPr>
                <w:rFonts w:ascii="Arial" w:hAnsi="Arial" w:cs="Arial"/>
              </w:rPr>
              <w:t xml:space="preserve">                                            Grados / </w:t>
            </w:r>
            <w:proofErr w:type="spellStart"/>
            <w:r w:rsidRPr="00140427">
              <w:rPr>
                <w:rFonts w:ascii="Arial" w:hAnsi="Arial" w:cs="Arial"/>
              </w:rPr>
              <w:t>mm.</w:t>
            </w:r>
            <w:proofErr w:type="spellEnd"/>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5</w:t>
            </w:r>
          </w:p>
        </w:tc>
        <w:tc>
          <w:tcPr>
            <w:tcW w:w="7371" w:type="dxa"/>
          </w:tcPr>
          <w:p w:rsidR="00B10A0B" w:rsidRPr="00140427" w:rsidRDefault="00B10A0B" w:rsidP="00B10A0B">
            <w:pPr>
              <w:jc w:val="both"/>
              <w:rPr>
                <w:rFonts w:ascii="Arial" w:hAnsi="Arial" w:cs="Arial"/>
              </w:rPr>
            </w:pPr>
            <w:r w:rsidRPr="00140427">
              <w:rPr>
                <w:rFonts w:ascii="Arial" w:hAnsi="Arial" w:cs="Arial"/>
              </w:rPr>
              <w:t>Recorrido descendente del timón de profundidad.</w:t>
            </w:r>
          </w:p>
          <w:p w:rsidR="00B10A0B" w:rsidRPr="00140427" w:rsidRDefault="00B10A0B" w:rsidP="00B10A0B">
            <w:pPr>
              <w:jc w:val="both"/>
              <w:rPr>
                <w:rFonts w:ascii="Arial" w:hAnsi="Arial" w:cs="Arial"/>
              </w:rPr>
            </w:pPr>
            <w:r w:rsidRPr="00140427">
              <w:rPr>
                <w:rFonts w:ascii="Arial" w:hAnsi="Arial" w:cs="Arial"/>
              </w:rPr>
              <w:t xml:space="preserve">Grados / </w:t>
            </w:r>
            <w:proofErr w:type="spellStart"/>
            <w:r w:rsidRPr="00140427">
              <w:rPr>
                <w:rFonts w:ascii="Arial" w:hAnsi="Arial" w:cs="Arial"/>
              </w:rPr>
              <w:t>mm.</w:t>
            </w:r>
            <w:proofErr w:type="spellEnd"/>
            <w:r w:rsidRPr="00140427">
              <w:rPr>
                <w:rFonts w:ascii="Arial" w:hAnsi="Arial" w:cs="Arial"/>
              </w:rPr>
              <w:t xml:space="preserve">                                            Grados / </w:t>
            </w:r>
            <w:proofErr w:type="spellStart"/>
            <w:r w:rsidRPr="00140427">
              <w:rPr>
                <w:rFonts w:ascii="Arial" w:hAnsi="Arial" w:cs="Arial"/>
              </w:rPr>
              <w:t>mm.</w:t>
            </w:r>
            <w:proofErr w:type="spellEnd"/>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6</w:t>
            </w:r>
          </w:p>
        </w:tc>
        <w:tc>
          <w:tcPr>
            <w:tcW w:w="7371" w:type="dxa"/>
          </w:tcPr>
          <w:p w:rsidR="00B10A0B" w:rsidRPr="00140427" w:rsidRDefault="00B10A0B" w:rsidP="00B10A0B">
            <w:pPr>
              <w:jc w:val="both"/>
              <w:rPr>
                <w:rFonts w:ascii="Arial" w:hAnsi="Arial" w:cs="Arial"/>
              </w:rPr>
            </w:pPr>
            <w:r w:rsidRPr="00140427">
              <w:rPr>
                <w:rFonts w:ascii="Arial" w:hAnsi="Arial" w:cs="Arial"/>
              </w:rPr>
              <w:t>Timón de Dirección(</w:t>
            </w:r>
            <w:proofErr w:type="spellStart"/>
            <w:r w:rsidRPr="00140427">
              <w:rPr>
                <w:rFonts w:ascii="Arial" w:hAnsi="Arial" w:cs="Arial"/>
              </w:rPr>
              <w:t>Rudder</w:t>
            </w:r>
            <w:proofErr w:type="spellEnd"/>
            <w:r w:rsidRPr="00140427">
              <w:rPr>
                <w:rFonts w:ascii="Arial" w:hAnsi="Arial" w:cs="Arial"/>
              </w:rPr>
              <w:t>):</w:t>
            </w:r>
          </w:p>
          <w:p w:rsidR="00B10A0B" w:rsidRPr="00140427" w:rsidRDefault="00B10A0B" w:rsidP="00B10A0B">
            <w:pPr>
              <w:jc w:val="both"/>
              <w:rPr>
                <w:rFonts w:ascii="Arial" w:hAnsi="Arial" w:cs="Arial"/>
              </w:rPr>
            </w:pPr>
            <w:r w:rsidRPr="00140427">
              <w:rPr>
                <w:rFonts w:ascii="Arial" w:hAnsi="Arial" w:cs="Arial"/>
              </w:rPr>
              <w:t xml:space="preserve">Deflexión máxima:                        Grados / </w:t>
            </w:r>
            <w:proofErr w:type="spellStart"/>
            <w:r w:rsidRPr="00140427">
              <w:rPr>
                <w:rFonts w:ascii="Arial" w:hAnsi="Arial" w:cs="Arial"/>
              </w:rPr>
              <w:t>mm.</w:t>
            </w:r>
            <w:proofErr w:type="spellEnd"/>
            <w:r w:rsidRPr="00140427">
              <w:rPr>
                <w:rFonts w:ascii="Arial" w:hAnsi="Arial" w:cs="Arial"/>
              </w:rPr>
              <w:t xml:space="preserve"> (Izq. -  Der).</w:t>
            </w: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7</w:t>
            </w:r>
          </w:p>
        </w:tc>
        <w:tc>
          <w:tcPr>
            <w:tcW w:w="7371" w:type="dxa"/>
          </w:tcPr>
          <w:p w:rsidR="00B10A0B" w:rsidRPr="00140427" w:rsidRDefault="00B10A0B" w:rsidP="00B10A0B">
            <w:pPr>
              <w:jc w:val="both"/>
              <w:rPr>
                <w:rFonts w:ascii="Arial" w:hAnsi="Arial" w:cs="Arial"/>
              </w:rPr>
            </w:pPr>
            <w:r w:rsidRPr="00140427">
              <w:rPr>
                <w:rFonts w:ascii="Arial" w:hAnsi="Arial" w:cs="Arial"/>
              </w:rPr>
              <w:t>Flaps, grados definidos</w:t>
            </w:r>
          </w:p>
          <w:p w:rsidR="00B10A0B" w:rsidRPr="00140427" w:rsidRDefault="00B10A0B" w:rsidP="00B10A0B">
            <w:pPr>
              <w:jc w:val="both"/>
              <w:rPr>
                <w:rFonts w:ascii="Arial" w:hAnsi="Arial" w:cs="Arial"/>
              </w:rPr>
            </w:pPr>
            <w:r w:rsidRPr="00140427">
              <w:rPr>
                <w:rFonts w:ascii="Arial" w:hAnsi="Arial" w:cs="Arial"/>
              </w:rPr>
              <w:t>Grados / mm:</w:t>
            </w: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p>
        </w:tc>
        <w:tc>
          <w:tcPr>
            <w:tcW w:w="7371" w:type="dxa"/>
          </w:tcPr>
          <w:p w:rsidR="00B10A0B" w:rsidRPr="00140427" w:rsidRDefault="00B10A0B" w:rsidP="002B657F">
            <w:pPr>
              <w:rPr>
                <w:rFonts w:ascii="Arial" w:hAnsi="Arial" w:cs="Arial"/>
              </w:rPr>
            </w:pP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p>
        </w:tc>
        <w:tc>
          <w:tcPr>
            <w:tcW w:w="7371" w:type="dxa"/>
          </w:tcPr>
          <w:p w:rsidR="00B10A0B" w:rsidRPr="00140427" w:rsidRDefault="00B10A0B" w:rsidP="002B657F">
            <w:pPr>
              <w:rPr>
                <w:rFonts w:ascii="Arial" w:hAnsi="Arial" w:cs="Arial"/>
              </w:rPr>
            </w:pP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630F34">
        <w:tc>
          <w:tcPr>
            <w:tcW w:w="710" w:type="dxa"/>
          </w:tcPr>
          <w:p w:rsidR="00B10A0B" w:rsidRPr="00140427" w:rsidRDefault="00B10A0B" w:rsidP="00D93A8E">
            <w:pPr>
              <w:rPr>
                <w:rFonts w:ascii="Arial" w:hAnsi="Arial" w:cs="Arial"/>
                <w:b/>
              </w:rPr>
            </w:pPr>
          </w:p>
        </w:tc>
        <w:tc>
          <w:tcPr>
            <w:tcW w:w="9355" w:type="dxa"/>
            <w:gridSpan w:val="4"/>
          </w:tcPr>
          <w:p w:rsidR="00B10A0B" w:rsidRPr="00140427" w:rsidRDefault="00B10A0B" w:rsidP="00D93A8E">
            <w:pPr>
              <w:rPr>
                <w:rFonts w:ascii="Arial" w:hAnsi="Arial" w:cs="Arial"/>
                <w:b/>
              </w:rPr>
            </w:pPr>
            <w:r w:rsidRPr="00140427">
              <w:rPr>
                <w:rFonts w:ascii="Arial" w:hAnsi="Arial" w:cs="Arial"/>
                <w:b/>
              </w:rPr>
              <w:t>Observaciones y/o discrepancias:</w:t>
            </w: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tc>
      </w:tr>
    </w:tbl>
    <w:p w:rsidR="00E7516F" w:rsidRPr="00140427" w:rsidRDefault="00E7516F" w:rsidP="00EE06E3">
      <w:pPr>
        <w:rPr>
          <w:rFonts w:ascii="Arial" w:hAnsi="Arial" w:cs="Arial"/>
        </w:rPr>
      </w:pPr>
    </w:p>
    <w:p w:rsidR="00DA7EF1" w:rsidRPr="00140427" w:rsidRDefault="00D87C50" w:rsidP="00341211">
      <w:pPr>
        <w:pStyle w:val="Prrafodelista"/>
        <w:numPr>
          <w:ilvl w:val="0"/>
          <w:numId w:val="6"/>
        </w:numPr>
        <w:tabs>
          <w:tab w:val="left" w:pos="709"/>
        </w:tabs>
        <w:ind w:left="284" w:hanging="284"/>
        <w:rPr>
          <w:rFonts w:ascii="Arial" w:hAnsi="Arial" w:cs="Arial"/>
        </w:rPr>
      </w:pPr>
      <w:r w:rsidRPr="00140427">
        <w:rPr>
          <w:rFonts w:ascii="Arial" w:hAnsi="Arial" w:cs="Arial"/>
        </w:rPr>
        <w:t>CONDICIÓN GENERAL - FUSELAJE, ALA, CONJUNTO DE COLA</w:t>
      </w: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341211" w:rsidRPr="00140427" w:rsidTr="00341211">
        <w:tc>
          <w:tcPr>
            <w:tcW w:w="10065" w:type="dxa"/>
            <w:gridSpan w:val="5"/>
            <w:shd w:val="clear" w:color="auto" w:fill="D9D9D9" w:themeFill="background1" w:themeFillShade="D9"/>
          </w:tcPr>
          <w:p w:rsidR="00341211" w:rsidRPr="00140427" w:rsidRDefault="00341211" w:rsidP="005266A6">
            <w:pPr>
              <w:rPr>
                <w:rFonts w:ascii="Arial" w:hAnsi="Arial" w:cs="Arial"/>
              </w:rPr>
            </w:pPr>
            <w:r w:rsidRPr="00140427">
              <w:rPr>
                <w:rFonts w:ascii="Arial" w:hAnsi="Arial" w:cs="Arial"/>
              </w:rPr>
              <w:t>(*) Ítem satisfactorio (S),  No satisfactorio (NS) o (N/A) para No Aplica</w:t>
            </w:r>
          </w:p>
          <w:p w:rsidR="00341211" w:rsidRPr="00140427" w:rsidRDefault="00341211" w:rsidP="005266A6">
            <w:pPr>
              <w:rPr>
                <w:rFonts w:ascii="Arial" w:hAnsi="Arial" w:cs="Arial"/>
              </w:rPr>
            </w:pPr>
            <w:r w:rsidRPr="00140427">
              <w:rPr>
                <w:rFonts w:ascii="Arial" w:hAnsi="Arial" w:cs="Arial"/>
              </w:rPr>
              <w:t xml:space="preserve">Se deja espacio libre si requiere adicionar algún ítem adicional. </w:t>
            </w:r>
          </w:p>
          <w:p w:rsidR="00341211" w:rsidRPr="00140427" w:rsidRDefault="00341211" w:rsidP="005266A6">
            <w:pPr>
              <w:rPr>
                <w:rFonts w:ascii="Arial" w:hAnsi="Arial" w:cs="Arial"/>
              </w:rPr>
            </w:pPr>
            <w:r w:rsidRPr="00140427">
              <w:rPr>
                <w:rFonts w:ascii="Arial" w:hAnsi="Arial" w:cs="Arial"/>
              </w:rPr>
              <w:t>Si existe alguna aclaración o reporte, referencie el ítem en la casilla al final de ” Observaciones y/o discrepancias”</w:t>
            </w:r>
          </w:p>
        </w:tc>
      </w:tr>
      <w:tr w:rsidR="00341211" w:rsidRPr="00140427" w:rsidTr="00341211">
        <w:tc>
          <w:tcPr>
            <w:tcW w:w="710" w:type="dxa"/>
            <w:shd w:val="clear" w:color="auto" w:fill="D9D9D9" w:themeFill="background1" w:themeFillShade="D9"/>
            <w:vAlign w:val="center"/>
          </w:tcPr>
          <w:p w:rsidR="00341211" w:rsidRPr="00140427" w:rsidRDefault="00341211" w:rsidP="00341211">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341211" w:rsidRPr="00140427" w:rsidRDefault="00341211" w:rsidP="008C3363">
            <w:pPr>
              <w:rPr>
                <w:rFonts w:ascii="Arial" w:hAnsi="Arial" w:cs="Arial"/>
              </w:rPr>
            </w:pPr>
          </w:p>
        </w:tc>
        <w:tc>
          <w:tcPr>
            <w:tcW w:w="567"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(N/A)</w:t>
            </w: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1</w:t>
            </w:r>
          </w:p>
        </w:tc>
        <w:tc>
          <w:tcPr>
            <w:tcW w:w="7371" w:type="dxa"/>
          </w:tcPr>
          <w:p w:rsidR="00341211" w:rsidRPr="00140427" w:rsidRDefault="00341211" w:rsidP="00341211">
            <w:pPr>
              <w:jc w:val="both"/>
              <w:rPr>
                <w:rFonts w:ascii="Arial" w:hAnsi="Arial" w:cs="Arial"/>
              </w:rPr>
            </w:pPr>
            <w:r w:rsidRPr="00140427">
              <w:rPr>
                <w:rFonts w:ascii="Arial" w:hAnsi="Arial" w:cs="Arial"/>
              </w:rPr>
              <w:t>Condición del recubrimiento, ondulaciones, remaches, etc.</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2</w:t>
            </w:r>
          </w:p>
        </w:tc>
        <w:tc>
          <w:tcPr>
            <w:tcW w:w="7371" w:type="dxa"/>
          </w:tcPr>
          <w:p w:rsidR="00341211" w:rsidRPr="00140427" w:rsidRDefault="00341211" w:rsidP="00341211">
            <w:pPr>
              <w:jc w:val="both"/>
              <w:rPr>
                <w:rFonts w:ascii="Arial" w:hAnsi="Arial" w:cs="Arial"/>
              </w:rPr>
            </w:pPr>
            <w:r w:rsidRPr="00140427">
              <w:rPr>
                <w:rFonts w:ascii="Arial" w:hAnsi="Arial" w:cs="Arial"/>
              </w:rPr>
              <w:t>Estabilizador vertical por movimiento y condición.</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3</w:t>
            </w:r>
          </w:p>
        </w:tc>
        <w:tc>
          <w:tcPr>
            <w:tcW w:w="7371" w:type="dxa"/>
          </w:tcPr>
          <w:p w:rsidR="00341211" w:rsidRPr="00140427" w:rsidRDefault="00341211" w:rsidP="00341211">
            <w:pPr>
              <w:jc w:val="both"/>
              <w:rPr>
                <w:rFonts w:ascii="Arial" w:hAnsi="Arial" w:cs="Arial"/>
              </w:rPr>
            </w:pPr>
            <w:r w:rsidRPr="00140427">
              <w:rPr>
                <w:rFonts w:ascii="Arial" w:hAnsi="Arial" w:cs="Arial"/>
              </w:rPr>
              <w:t>Conjunto timón de profundidad por movimiento y condición.</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4</w:t>
            </w:r>
          </w:p>
        </w:tc>
        <w:tc>
          <w:tcPr>
            <w:tcW w:w="7371" w:type="dxa"/>
          </w:tcPr>
          <w:p w:rsidR="00341211" w:rsidRPr="00140427" w:rsidRDefault="00341211" w:rsidP="00341211">
            <w:pPr>
              <w:jc w:val="both"/>
              <w:rPr>
                <w:rFonts w:ascii="Arial" w:hAnsi="Arial" w:cs="Arial"/>
              </w:rPr>
            </w:pPr>
            <w:r w:rsidRPr="00140427">
              <w:rPr>
                <w:rFonts w:ascii="Arial" w:hAnsi="Arial" w:cs="Arial"/>
              </w:rPr>
              <w:t>Funcionamiento del compensador aerodinámico (</w:t>
            </w:r>
            <w:proofErr w:type="spellStart"/>
            <w:r w:rsidRPr="00140427">
              <w:rPr>
                <w:rFonts w:ascii="Arial" w:hAnsi="Arial" w:cs="Arial"/>
              </w:rPr>
              <w:t>trim</w:t>
            </w:r>
            <w:proofErr w:type="spellEnd"/>
            <w:r w:rsidRPr="00140427">
              <w:rPr>
                <w:rFonts w:ascii="Arial" w:hAnsi="Arial" w:cs="Arial"/>
              </w:rPr>
              <w:t xml:space="preserve"> </w:t>
            </w:r>
            <w:proofErr w:type="spellStart"/>
            <w:r w:rsidRPr="00140427">
              <w:rPr>
                <w:rFonts w:ascii="Arial" w:hAnsi="Arial" w:cs="Arial"/>
              </w:rPr>
              <w:t>tab</w:t>
            </w:r>
            <w:proofErr w:type="spellEnd"/>
            <w:r w:rsidRPr="00140427">
              <w:rPr>
                <w:rFonts w:ascii="Arial" w:hAnsi="Arial" w:cs="Arial"/>
              </w:rPr>
              <w:t>), sin bloqueo, estructura adecuada para evitar vibración.</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5</w:t>
            </w:r>
          </w:p>
        </w:tc>
        <w:tc>
          <w:tcPr>
            <w:tcW w:w="7371" w:type="dxa"/>
          </w:tcPr>
          <w:p w:rsidR="00341211" w:rsidRPr="00140427" w:rsidRDefault="00341211" w:rsidP="00341211">
            <w:pPr>
              <w:jc w:val="both"/>
              <w:rPr>
                <w:rFonts w:ascii="Arial" w:hAnsi="Arial" w:cs="Arial"/>
              </w:rPr>
            </w:pPr>
            <w:r w:rsidRPr="00140427">
              <w:rPr>
                <w:rFonts w:ascii="Arial" w:hAnsi="Arial" w:cs="Arial"/>
              </w:rPr>
              <w:t>Limitadores de desplazamiento.</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6</w:t>
            </w:r>
          </w:p>
        </w:tc>
        <w:tc>
          <w:tcPr>
            <w:tcW w:w="7371" w:type="dxa"/>
          </w:tcPr>
          <w:p w:rsidR="00341211" w:rsidRPr="00140427" w:rsidRDefault="00341211" w:rsidP="00341211">
            <w:pPr>
              <w:jc w:val="both"/>
              <w:rPr>
                <w:rFonts w:ascii="Arial" w:hAnsi="Arial" w:cs="Arial"/>
              </w:rPr>
            </w:pPr>
            <w:r w:rsidRPr="00140427">
              <w:rPr>
                <w:rFonts w:ascii="Arial" w:hAnsi="Arial" w:cs="Arial"/>
              </w:rPr>
              <w:t>Control de dispositivos de freno de los cables.</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7</w:t>
            </w:r>
          </w:p>
        </w:tc>
        <w:tc>
          <w:tcPr>
            <w:tcW w:w="7371" w:type="dxa"/>
          </w:tcPr>
          <w:p w:rsidR="00341211" w:rsidRPr="00140427" w:rsidRDefault="00341211" w:rsidP="00341211">
            <w:pPr>
              <w:jc w:val="both"/>
              <w:rPr>
                <w:rFonts w:ascii="Arial" w:hAnsi="Arial" w:cs="Arial"/>
              </w:rPr>
            </w:pPr>
            <w:r w:rsidRPr="00140427">
              <w:rPr>
                <w:rFonts w:ascii="Arial" w:hAnsi="Arial" w:cs="Arial"/>
              </w:rPr>
              <w:t>Contrapesos fijados correctamente.</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8</w:t>
            </w:r>
          </w:p>
        </w:tc>
        <w:tc>
          <w:tcPr>
            <w:tcW w:w="7371" w:type="dxa"/>
          </w:tcPr>
          <w:p w:rsidR="00341211" w:rsidRPr="00140427" w:rsidRDefault="00341211" w:rsidP="00341211">
            <w:pPr>
              <w:jc w:val="both"/>
              <w:rPr>
                <w:rFonts w:ascii="Arial" w:hAnsi="Arial" w:cs="Arial"/>
              </w:rPr>
            </w:pPr>
            <w:r w:rsidRPr="00140427">
              <w:rPr>
                <w:rFonts w:ascii="Arial" w:hAnsi="Arial" w:cs="Arial"/>
              </w:rPr>
              <w:t>Las puertas cierran y abren apropiadamente, marcaciones.</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9</w:t>
            </w:r>
          </w:p>
        </w:tc>
        <w:tc>
          <w:tcPr>
            <w:tcW w:w="7371" w:type="dxa"/>
          </w:tcPr>
          <w:p w:rsidR="00341211" w:rsidRPr="00140427" w:rsidRDefault="00341211" w:rsidP="00341211">
            <w:pPr>
              <w:jc w:val="both"/>
              <w:rPr>
                <w:rFonts w:ascii="Arial" w:hAnsi="Arial" w:cs="Arial"/>
              </w:rPr>
            </w:pPr>
            <w:r w:rsidRPr="00140427">
              <w:rPr>
                <w:rFonts w:ascii="Arial" w:hAnsi="Arial" w:cs="Arial"/>
              </w:rPr>
              <w:t>Ventanas fijadas y marcadas por distancia si se abren en vuelo.</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10</w:t>
            </w:r>
          </w:p>
        </w:tc>
        <w:tc>
          <w:tcPr>
            <w:tcW w:w="7371" w:type="dxa"/>
          </w:tcPr>
          <w:p w:rsidR="00341211" w:rsidRPr="00140427" w:rsidRDefault="00341211" w:rsidP="00341211">
            <w:pPr>
              <w:jc w:val="both"/>
              <w:rPr>
                <w:rFonts w:ascii="Arial" w:hAnsi="Arial" w:cs="Arial"/>
              </w:rPr>
            </w:pPr>
            <w:r w:rsidRPr="00140427">
              <w:rPr>
                <w:rFonts w:ascii="Arial" w:hAnsi="Arial" w:cs="Arial"/>
              </w:rPr>
              <w:t>Control de desprendimiento de emergencia de la cúpula marcado en rojo y fijado con dispositivo frenante.</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11</w:t>
            </w:r>
          </w:p>
        </w:tc>
        <w:tc>
          <w:tcPr>
            <w:tcW w:w="7371" w:type="dxa"/>
          </w:tcPr>
          <w:p w:rsidR="00341211" w:rsidRPr="00140427" w:rsidRDefault="00341211" w:rsidP="00341211">
            <w:pPr>
              <w:jc w:val="both"/>
              <w:rPr>
                <w:rFonts w:ascii="Arial" w:hAnsi="Arial" w:cs="Arial"/>
              </w:rPr>
            </w:pPr>
            <w:r w:rsidRPr="00140427">
              <w:rPr>
                <w:rFonts w:ascii="Arial" w:hAnsi="Arial" w:cs="Arial"/>
              </w:rPr>
              <w:t>Funcionamiento de los seguros de cabina y puertas</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p>
        </w:tc>
        <w:tc>
          <w:tcPr>
            <w:tcW w:w="7371" w:type="dxa"/>
          </w:tcPr>
          <w:p w:rsidR="00341211" w:rsidRPr="00140427" w:rsidRDefault="00341211" w:rsidP="002B657F">
            <w:pPr>
              <w:rPr>
                <w:rFonts w:ascii="Arial" w:hAnsi="Arial" w:cs="Arial"/>
              </w:rPr>
            </w:pP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630F34">
        <w:tc>
          <w:tcPr>
            <w:tcW w:w="710" w:type="dxa"/>
          </w:tcPr>
          <w:p w:rsidR="00341211" w:rsidRPr="00140427" w:rsidRDefault="00341211" w:rsidP="00D93A8E">
            <w:pPr>
              <w:rPr>
                <w:rFonts w:ascii="Arial" w:hAnsi="Arial" w:cs="Arial"/>
                <w:b/>
              </w:rPr>
            </w:pPr>
          </w:p>
        </w:tc>
        <w:tc>
          <w:tcPr>
            <w:tcW w:w="9355" w:type="dxa"/>
            <w:gridSpan w:val="4"/>
          </w:tcPr>
          <w:p w:rsidR="00341211" w:rsidRPr="00140427" w:rsidRDefault="00341211" w:rsidP="00D93A8E">
            <w:pPr>
              <w:rPr>
                <w:rFonts w:ascii="Arial" w:hAnsi="Arial" w:cs="Arial"/>
                <w:b/>
              </w:rPr>
            </w:pPr>
            <w:r w:rsidRPr="00140427">
              <w:rPr>
                <w:rFonts w:ascii="Arial" w:hAnsi="Arial" w:cs="Arial"/>
                <w:b/>
              </w:rPr>
              <w:t>Observaciones y/o discrepancias:</w:t>
            </w: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tc>
      </w:tr>
    </w:tbl>
    <w:p w:rsidR="00D87C50" w:rsidRPr="00140427" w:rsidRDefault="00D87C50" w:rsidP="00DA7EF1">
      <w:pPr>
        <w:rPr>
          <w:rFonts w:ascii="Arial" w:hAnsi="Arial" w:cs="Arial"/>
        </w:rPr>
      </w:pPr>
    </w:p>
    <w:p w:rsidR="002B657F" w:rsidRPr="00140427" w:rsidRDefault="002B657F" w:rsidP="00341211">
      <w:pPr>
        <w:pStyle w:val="Prrafodelista"/>
        <w:numPr>
          <w:ilvl w:val="0"/>
          <w:numId w:val="6"/>
        </w:numPr>
        <w:ind w:left="284" w:hanging="284"/>
        <w:rPr>
          <w:rFonts w:ascii="Arial" w:hAnsi="Arial" w:cs="Arial"/>
        </w:rPr>
      </w:pPr>
      <w:r w:rsidRPr="00140427">
        <w:rPr>
          <w:rFonts w:ascii="Arial" w:hAnsi="Arial" w:cs="Arial"/>
        </w:rPr>
        <w:t>CONTROLES DE VUELO</w:t>
      </w: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341211" w:rsidRPr="00140427" w:rsidTr="00341211">
        <w:tc>
          <w:tcPr>
            <w:tcW w:w="10065" w:type="dxa"/>
            <w:gridSpan w:val="5"/>
            <w:shd w:val="clear" w:color="auto" w:fill="D9D9D9" w:themeFill="background1" w:themeFillShade="D9"/>
          </w:tcPr>
          <w:p w:rsidR="00341211" w:rsidRPr="00140427" w:rsidRDefault="00341211" w:rsidP="00341211">
            <w:pPr>
              <w:jc w:val="both"/>
              <w:rPr>
                <w:rFonts w:ascii="Arial" w:hAnsi="Arial" w:cs="Arial"/>
              </w:rPr>
            </w:pPr>
            <w:r w:rsidRPr="00140427">
              <w:rPr>
                <w:rFonts w:ascii="Arial" w:hAnsi="Arial" w:cs="Arial"/>
              </w:rPr>
              <w:t>(*) Ítem satisfactorio (S),  No satisfactorio (NS) o (N/A) para No Aplica</w:t>
            </w:r>
          </w:p>
          <w:p w:rsidR="00341211" w:rsidRPr="00140427" w:rsidRDefault="00341211" w:rsidP="00341211">
            <w:pPr>
              <w:jc w:val="both"/>
              <w:rPr>
                <w:rFonts w:ascii="Arial" w:hAnsi="Arial" w:cs="Arial"/>
              </w:rPr>
            </w:pPr>
            <w:r w:rsidRPr="00140427">
              <w:rPr>
                <w:rFonts w:ascii="Arial" w:hAnsi="Arial" w:cs="Arial"/>
              </w:rPr>
              <w:t xml:space="preserve">Se deja espacio libre si requiere adicionar algún ítem adicional. </w:t>
            </w:r>
          </w:p>
          <w:p w:rsidR="00341211" w:rsidRPr="00140427" w:rsidRDefault="00341211" w:rsidP="00341211">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341211" w:rsidRPr="00140427" w:rsidTr="00341211">
        <w:tc>
          <w:tcPr>
            <w:tcW w:w="710" w:type="dxa"/>
            <w:shd w:val="clear" w:color="auto" w:fill="D9D9D9" w:themeFill="background1" w:themeFillShade="D9"/>
            <w:vAlign w:val="center"/>
          </w:tcPr>
          <w:p w:rsidR="00341211" w:rsidRPr="00140427" w:rsidRDefault="00341211" w:rsidP="00341211">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341211" w:rsidRPr="00140427" w:rsidRDefault="00341211" w:rsidP="008C3363">
            <w:pPr>
              <w:rPr>
                <w:rFonts w:ascii="Arial" w:hAnsi="Arial" w:cs="Arial"/>
              </w:rPr>
            </w:pPr>
          </w:p>
        </w:tc>
        <w:tc>
          <w:tcPr>
            <w:tcW w:w="567"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(N/A)</w:t>
            </w: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1</w:t>
            </w:r>
          </w:p>
        </w:tc>
        <w:tc>
          <w:tcPr>
            <w:tcW w:w="7371" w:type="dxa"/>
          </w:tcPr>
          <w:p w:rsidR="00341211" w:rsidRPr="00140427" w:rsidRDefault="00341211" w:rsidP="002B657F">
            <w:pPr>
              <w:rPr>
                <w:rFonts w:ascii="Arial" w:hAnsi="Arial" w:cs="Arial"/>
              </w:rPr>
            </w:pPr>
            <w:r w:rsidRPr="00140427">
              <w:rPr>
                <w:rFonts w:ascii="Arial" w:hAnsi="Arial" w:cs="Arial"/>
              </w:rPr>
              <w:t>Tensión apropiada de los cables / Sistema de Varillas</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2</w:t>
            </w:r>
          </w:p>
        </w:tc>
        <w:tc>
          <w:tcPr>
            <w:tcW w:w="7371" w:type="dxa"/>
          </w:tcPr>
          <w:p w:rsidR="00341211" w:rsidRPr="00140427" w:rsidRDefault="00341211" w:rsidP="002B657F">
            <w:pPr>
              <w:rPr>
                <w:rFonts w:ascii="Arial" w:hAnsi="Arial" w:cs="Arial"/>
              </w:rPr>
            </w:pPr>
            <w:r w:rsidRPr="00140427">
              <w:rPr>
                <w:rFonts w:ascii="Arial" w:hAnsi="Arial" w:cs="Arial"/>
              </w:rPr>
              <w:t>Cables fijados con dispositivos de freno (barriletes)</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3</w:t>
            </w:r>
          </w:p>
        </w:tc>
        <w:tc>
          <w:tcPr>
            <w:tcW w:w="7371" w:type="dxa"/>
          </w:tcPr>
          <w:p w:rsidR="00341211" w:rsidRPr="00140427" w:rsidRDefault="00341211" w:rsidP="002B657F">
            <w:pPr>
              <w:rPr>
                <w:rFonts w:ascii="Arial" w:hAnsi="Arial" w:cs="Arial"/>
              </w:rPr>
            </w:pPr>
            <w:r w:rsidRPr="00140427">
              <w:rPr>
                <w:rFonts w:ascii="Arial" w:hAnsi="Arial" w:cs="Arial"/>
              </w:rPr>
              <w:t xml:space="preserve">Distancia entre los controles/ no debe haber interferencias con </w:t>
            </w:r>
            <w:r w:rsidRPr="00140427">
              <w:rPr>
                <w:rFonts w:ascii="Arial" w:hAnsi="Arial" w:cs="Arial"/>
              </w:rPr>
              <w:lastRenderedPageBreak/>
              <w:t>elementos de la cabina.</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lastRenderedPageBreak/>
              <w:t>4</w:t>
            </w:r>
          </w:p>
        </w:tc>
        <w:tc>
          <w:tcPr>
            <w:tcW w:w="7371" w:type="dxa"/>
          </w:tcPr>
          <w:p w:rsidR="00341211" w:rsidRPr="00140427" w:rsidRDefault="00341211" w:rsidP="002B657F">
            <w:pPr>
              <w:rPr>
                <w:rFonts w:ascii="Arial" w:hAnsi="Arial" w:cs="Arial"/>
              </w:rPr>
            </w:pPr>
            <w:r w:rsidRPr="00140427">
              <w:rPr>
                <w:rFonts w:ascii="Arial" w:hAnsi="Arial" w:cs="Arial"/>
              </w:rPr>
              <w:t>Dirección correcta de comandos.</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5</w:t>
            </w:r>
          </w:p>
        </w:tc>
        <w:tc>
          <w:tcPr>
            <w:tcW w:w="7371" w:type="dxa"/>
          </w:tcPr>
          <w:p w:rsidR="00341211" w:rsidRPr="00140427" w:rsidRDefault="00341211" w:rsidP="002B657F">
            <w:pPr>
              <w:rPr>
                <w:rFonts w:ascii="Arial" w:hAnsi="Arial" w:cs="Arial"/>
              </w:rPr>
            </w:pPr>
            <w:r w:rsidRPr="00140427">
              <w:rPr>
                <w:rFonts w:ascii="Arial" w:hAnsi="Arial" w:cs="Arial"/>
              </w:rPr>
              <w:t>Libertad de movimiento.</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6</w:t>
            </w:r>
          </w:p>
        </w:tc>
        <w:tc>
          <w:tcPr>
            <w:tcW w:w="7371" w:type="dxa"/>
          </w:tcPr>
          <w:p w:rsidR="00341211" w:rsidRPr="00140427" w:rsidRDefault="00341211" w:rsidP="002B657F">
            <w:pPr>
              <w:rPr>
                <w:rFonts w:ascii="Arial" w:hAnsi="Arial" w:cs="Arial"/>
              </w:rPr>
            </w:pPr>
            <w:r w:rsidRPr="00140427">
              <w:rPr>
                <w:rFonts w:ascii="Arial" w:hAnsi="Arial" w:cs="Arial"/>
              </w:rPr>
              <w:t>Está todo bien asegurado.</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p>
        </w:tc>
        <w:tc>
          <w:tcPr>
            <w:tcW w:w="7371" w:type="dxa"/>
          </w:tcPr>
          <w:p w:rsidR="00341211" w:rsidRPr="00140427" w:rsidRDefault="00341211" w:rsidP="002B657F">
            <w:pPr>
              <w:rPr>
                <w:rFonts w:ascii="Arial" w:hAnsi="Arial" w:cs="Arial"/>
              </w:rPr>
            </w:pP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p>
        </w:tc>
        <w:tc>
          <w:tcPr>
            <w:tcW w:w="7371" w:type="dxa"/>
          </w:tcPr>
          <w:p w:rsidR="00341211" w:rsidRPr="00140427" w:rsidRDefault="00341211" w:rsidP="002B657F">
            <w:pPr>
              <w:rPr>
                <w:rFonts w:ascii="Arial" w:hAnsi="Arial" w:cs="Arial"/>
              </w:rPr>
            </w:pP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b/>
              </w:rPr>
            </w:pPr>
          </w:p>
        </w:tc>
        <w:tc>
          <w:tcPr>
            <w:tcW w:w="9355" w:type="dxa"/>
            <w:gridSpan w:val="4"/>
          </w:tcPr>
          <w:p w:rsidR="00341211" w:rsidRPr="00140427" w:rsidRDefault="00341211" w:rsidP="00D93A8E">
            <w:pPr>
              <w:rPr>
                <w:rFonts w:ascii="Arial" w:hAnsi="Arial" w:cs="Arial"/>
                <w:b/>
              </w:rPr>
            </w:pPr>
            <w:r w:rsidRPr="00140427">
              <w:rPr>
                <w:rFonts w:ascii="Arial" w:hAnsi="Arial" w:cs="Arial"/>
                <w:b/>
              </w:rPr>
              <w:t>Observaciones y/o discrepancias:</w:t>
            </w: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tc>
      </w:tr>
    </w:tbl>
    <w:p w:rsidR="008C3363" w:rsidRPr="00140427" w:rsidRDefault="008C3363" w:rsidP="008C3363">
      <w:pPr>
        <w:pStyle w:val="Prrafodelista"/>
        <w:ind w:left="1080"/>
        <w:rPr>
          <w:rFonts w:ascii="Arial" w:hAnsi="Arial" w:cs="Arial"/>
        </w:rPr>
      </w:pPr>
    </w:p>
    <w:p w:rsidR="00D87C50" w:rsidRPr="00140427" w:rsidRDefault="00D26C73" w:rsidP="00133EDC">
      <w:pPr>
        <w:pStyle w:val="Prrafodelista"/>
        <w:numPr>
          <w:ilvl w:val="0"/>
          <w:numId w:val="6"/>
        </w:numPr>
        <w:ind w:left="284" w:hanging="284"/>
        <w:rPr>
          <w:rFonts w:ascii="Arial" w:hAnsi="Arial" w:cs="Arial"/>
        </w:rPr>
      </w:pPr>
      <w:r w:rsidRPr="00140427">
        <w:rPr>
          <w:rFonts w:ascii="Arial" w:hAnsi="Arial" w:cs="Arial"/>
        </w:rPr>
        <w:t>MOTOR</w:t>
      </w:r>
    </w:p>
    <w:tbl>
      <w:tblPr>
        <w:tblStyle w:val="Tablaconcuadrcula"/>
        <w:tblW w:w="10066" w:type="dxa"/>
        <w:tblInd w:w="-318" w:type="dxa"/>
        <w:tblLayout w:type="fixed"/>
        <w:tblLook w:val="04A0" w:firstRow="1" w:lastRow="0" w:firstColumn="1" w:lastColumn="0" w:noHBand="0" w:noVBand="1"/>
      </w:tblPr>
      <w:tblGrid>
        <w:gridCol w:w="710"/>
        <w:gridCol w:w="7371"/>
        <w:gridCol w:w="567"/>
        <w:gridCol w:w="709"/>
        <w:gridCol w:w="709"/>
      </w:tblGrid>
      <w:tr w:rsidR="00133EDC" w:rsidRPr="00140427" w:rsidTr="00630F34">
        <w:tc>
          <w:tcPr>
            <w:tcW w:w="10066" w:type="dxa"/>
            <w:gridSpan w:val="5"/>
            <w:shd w:val="clear" w:color="auto" w:fill="D9D9D9" w:themeFill="background1" w:themeFillShade="D9"/>
          </w:tcPr>
          <w:p w:rsidR="00133EDC" w:rsidRPr="00140427" w:rsidRDefault="00133EDC" w:rsidP="00133EDC">
            <w:pPr>
              <w:jc w:val="both"/>
              <w:rPr>
                <w:rFonts w:ascii="Arial" w:hAnsi="Arial" w:cs="Arial"/>
              </w:rPr>
            </w:pPr>
            <w:r w:rsidRPr="00140427">
              <w:rPr>
                <w:rFonts w:ascii="Arial" w:hAnsi="Arial" w:cs="Arial"/>
              </w:rPr>
              <w:t>(*) Ítem satisfactorio (S),  No satisfactorio (NS) o (N/A) para No Aplica</w:t>
            </w:r>
          </w:p>
          <w:p w:rsidR="00133EDC" w:rsidRPr="00140427" w:rsidRDefault="00133EDC" w:rsidP="00133EDC">
            <w:pPr>
              <w:jc w:val="both"/>
              <w:rPr>
                <w:rFonts w:ascii="Arial" w:hAnsi="Arial" w:cs="Arial"/>
              </w:rPr>
            </w:pPr>
            <w:r w:rsidRPr="00140427">
              <w:rPr>
                <w:rFonts w:ascii="Arial" w:hAnsi="Arial" w:cs="Arial"/>
              </w:rPr>
              <w:t xml:space="preserve">Se deja espacio libre si requiere adicionar algún ítem adicional. </w:t>
            </w:r>
          </w:p>
          <w:p w:rsidR="00133EDC" w:rsidRPr="00140427" w:rsidRDefault="00133EDC" w:rsidP="00133EDC">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133EDC" w:rsidRPr="00140427" w:rsidTr="00C34819">
        <w:tc>
          <w:tcPr>
            <w:tcW w:w="710" w:type="dxa"/>
            <w:shd w:val="clear" w:color="auto" w:fill="D9D9D9" w:themeFill="background1" w:themeFillShade="D9"/>
            <w:vAlign w:val="center"/>
          </w:tcPr>
          <w:p w:rsidR="00133EDC" w:rsidRPr="00140427" w:rsidRDefault="00133EDC" w:rsidP="00C34819">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133EDC" w:rsidRPr="00140427" w:rsidRDefault="00133EDC" w:rsidP="00D26C73">
            <w:pPr>
              <w:rPr>
                <w:rFonts w:ascii="Arial" w:hAnsi="Arial" w:cs="Arial"/>
              </w:rPr>
            </w:pPr>
            <w:r w:rsidRPr="00140427">
              <w:rPr>
                <w:rFonts w:ascii="Arial" w:hAnsi="Arial" w:cs="Arial"/>
              </w:rPr>
              <w:t>Fabricante Motor:_______________________________________</w:t>
            </w:r>
          </w:p>
          <w:p w:rsidR="00133EDC" w:rsidRPr="00140427" w:rsidRDefault="00133EDC" w:rsidP="00D26C73">
            <w:pPr>
              <w:rPr>
                <w:rFonts w:ascii="Arial" w:hAnsi="Arial" w:cs="Arial"/>
              </w:rPr>
            </w:pPr>
          </w:p>
          <w:p w:rsidR="00133EDC" w:rsidRPr="00140427" w:rsidRDefault="00133EDC" w:rsidP="00D26C73">
            <w:pPr>
              <w:rPr>
                <w:rFonts w:ascii="Arial" w:hAnsi="Arial" w:cs="Arial"/>
              </w:rPr>
            </w:pPr>
            <w:r w:rsidRPr="00140427">
              <w:rPr>
                <w:rFonts w:ascii="Arial" w:hAnsi="Arial" w:cs="Arial"/>
              </w:rPr>
              <w:t>Modelo del Motor:______________________________________</w:t>
            </w:r>
          </w:p>
          <w:p w:rsidR="00133EDC" w:rsidRPr="00140427" w:rsidRDefault="00133EDC" w:rsidP="00D26C73">
            <w:pPr>
              <w:rPr>
                <w:rFonts w:ascii="Arial" w:hAnsi="Arial" w:cs="Arial"/>
              </w:rPr>
            </w:pPr>
          </w:p>
          <w:p w:rsidR="00133EDC" w:rsidRPr="00140427" w:rsidRDefault="00133EDC" w:rsidP="00D26C73">
            <w:pPr>
              <w:rPr>
                <w:rFonts w:ascii="Arial" w:hAnsi="Arial" w:cs="Arial"/>
              </w:rPr>
            </w:pPr>
            <w:r w:rsidRPr="00140427">
              <w:rPr>
                <w:rFonts w:ascii="Arial" w:hAnsi="Arial" w:cs="Arial"/>
              </w:rPr>
              <w:t>S/N Motor:_____________________________________________</w:t>
            </w:r>
          </w:p>
          <w:p w:rsidR="00133EDC" w:rsidRPr="00140427" w:rsidRDefault="00133EDC" w:rsidP="00D26C73">
            <w:pPr>
              <w:rPr>
                <w:rFonts w:ascii="Arial" w:hAnsi="Arial" w:cs="Arial"/>
              </w:rPr>
            </w:pPr>
          </w:p>
        </w:tc>
        <w:tc>
          <w:tcPr>
            <w:tcW w:w="567" w:type="dxa"/>
            <w:shd w:val="clear" w:color="auto" w:fill="D9D9D9" w:themeFill="background1" w:themeFillShade="D9"/>
            <w:vAlign w:val="center"/>
          </w:tcPr>
          <w:p w:rsidR="00133EDC" w:rsidRPr="00284BD9" w:rsidRDefault="00133EDC" w:rsidP="00C34819">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133EDC" w:rsidRPr="00284BD9" w:rsidRDefault="00133EDC" w:rsidP="00C34819">
            <w:pPr>
              <w:jc w:val="center"/>
              <w:rPr>
                <w:rFonts w:ascii="Arial" w:hAnsi="Arial" w:cs="Arial"/>
                <w:sz w:val="20"/>
              </w:rPr>
            </w:pPr>
            <w:r w:rsidRPr="00284BD9">
              <w:rPr>
                <w:rFonts w:ascii="Arial" w:hAnsi="Arial" w:cs="Arial"/>
                <w:sz w:val="20"/>
              </w:rPr>
              <w:t>(NS)</w:t>
            </w:r>
          </w:p>
        </w:tc>
        <w:tc>
          <w:tcPr>
            <w:tcW w:w="709" w:type="dxa"/>
            <w:shd w:val="clear" w:color="auto" w:fill="D9D9D9" w:themeFill="background1" w:themeFillShade="D9"/>
            <w:vAlign w:val="center"/>
          </w:tcPr>
          <w:p w:rsidR="00133EDC" w:rsidRPr="00284BD9" w:rsidRDefault="00133EDC" w:rsidP="00C34819">
            <w:pPr>
              <w:jc w:val="center"/>
              <w:rPr>
                <w:rFonts w:ascii="Arial" w:hAnsi="Arial" w:cs="Arial"/>
                <w:sz w:val="20"/>
              </w:rPr>
            </w:pPr>
            <w:r w:rsidRPr="00284BD9">
              <w:rPr>
                <w:rFonts w:ascii="Arial" w:hAnsi="Arial" w:cs="Arial"/>
                <w:sz w:val="20"/>
              </w:rPr>
              <w:t>(N/A)</w:t>
            </w: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w:t>
            </w:r>
          </w:p>
        </w:tc>
        <w:tc>
          <w:tcPr>
            <w:tcW w:w="7371" w:type="dxa"/>
          </w:tcPr>
          <w:p w:rsidR="00133EDC" w:rsidRPr="00140427" w:rsidRDefault="00133EDC" w:rsidP="00FB3DBF">
            <w:pPr>
              <w:rPr>
                <w:rFonts w:ascii="Arial" w:hAnsi="Arial" w:cs="Arial"/>
              </w:rPr>
            </w:pPr>
            <w:r w:rsidRPr="00140427">
              <w:rPr>
                <w:rFonts w:ascii="Arial" w:hAnsi="Arial" w:cs="Arial"/>
              </w:rPr>
              <w:t>Compresión del motor en historial:</w:t>
            </w:r>
          </w:p>
          <w:p w:rsidR="00133EDC" w:rsidRPr="00140427" w:rsidRDefault="00133EDC" w:rsidP="00FB3DBF">
            <w:pPr>
              <w:rPr>
                <w:rFonts w:ascii="Arial" w:hAnsi="Arial" w:cs="Arial"/>
              </w:rPr>
            </w:pPr>
            <w:r w:rsidRPr="00140427">
              <w:rPr>
                <w:rFonts w:ascii="Arial" w:hAnsi="Arial" w:cs="Arial"/>
              </w:rPr>
              <w:t xml:space="preserve"> </w:t>
            </w:r>
          </w:p>
          <w:p w:rsidR="00133EDC" w:rsidRPr="00140427" w:rsidRDefault="00133EDC" w:rsidP="006556A3">
            <w:pPr>
              <w:rPr>
                <w:rFonts w:ascii="Arial" w:hAnsi="Arial" w:cs="Arial"/>
              </w:rPr>
            </w:pPr>
            <w:r w:rsidRPr="00140427">
              <w:rPr>
                <w:rFonts w:ascii="Arial" w:hAnsi="Arial" w:cs="Arial"/>
              </w:rPr>
              <w:t xml:space="preserve">1= ------   2= ---------  3= ----------  4= --------- </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2</w:t>
            </w:r>
          </w:p>
        </w:tc>
        <w:tc>
          <w:tcPr>
            <w:tcW w:w="7371" w:type="dxa"/>
          </w:tcPr>
          <w:p w:rsidR="00133EDC" w:rsidRPr="00140427" w:rsidRDefault="00133EDC" w:rsidP="008C3363">
            <w:pPr>
              <w:rPr>
                <w:rFonts w:ascii="Arial" w:hAnsi="Arial" w:cs="Arial"/>
              </w:rPr>
            </w:pPr>
            <w:r w:rsidRPr="00140427">
              <w:rPr>
                <w:rFonts w:ascii="Arial" w:hAnsi="Arial" w:cs="Arial"/>
              </w:rPr>
              <w:t>Cables de la palanca del acelerador fijados y deslizan correctamente.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3</w:t>
            </w:r>
          </w:p>
        </w:tc>
        <w:tc>
          <w:tcPr>
            <w:tcW w:w="7371" w:type="dxa"/>
          </w:tcPr>
          <w:p w:rsidR="00133EDC" w:rsidRPr="00140427" w:rsidRDefault="00133EDC" w:rsidP="008C3363">
            <w:pPr>
              <w:rPr>
                <w:rFonts w:ascii="Arial" w:hAnsi="Arial" w:cs="Arial"/>
              </w:rPr>
            </w:pPr>
            <w:r w:rsidRPr="00140427">
              <w:rPr>
                <w:rFonts w:ascii="Arial" w:hAnsi="Arial" w:cs="Arial"/>
              </w:rPr>
              <w:t>Espacios libres en compartimentos de motores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4</w:t>
            </w:r>
          </w:p>
        </w:tc>
        <w:tc>
          <w:tcPr>
            <w:tcW w:w="7371" w:type="dxa"/>
          </w:tcPr>
          <w:p w:rsidR="00133EDC" w:rsidRPr="00140427" w:rsidRDefault="00133EDC" w:rsidP="008C3363">
            <w:pPr>
              <w:rPr>
                <w:rFonts w:ascii="Arial" w:hAnsi="Arial" w:cs="Arial"/>
              </w:rPr>
            </w:pPr>
            <w:r w:rsidRPr="00140427">
              <w:rPr>
                <w:rFonts w:ascii="Arial" w:hAnsi="Arial" w:cs="Arial"/>
              </w:rPr>
              <w:t>Control de calefacción del carburador, en operación.</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5</w:t>
            </w:r>
          </w:p>
        </w:tc>
        <w:tc>
          <w:tcPr>
            <w:tcW w:w="7371" w:type="dxa"/>
          </w:tcPr>
          <w:p w:rsidR="00133EDC" w:rsidRPr="00140427" w:rsidRDefault="00133EDC" w:rsidP="008C3363">
            <w:pPr>
              <w:rPr>
                <w:rFonts w:ascii="Arial" w:hAnsi="Arial" w:cs="Arial"/>
              </w:rPr>
            </w:pPr>
            <w:r w:rsidRPr="00140427">
              <w:rPr>
                <w:rFonts w:ascii="Arial" w:hAnsi="Arial" w:cs="Arial"/>
              </w:rPr>
              <w:t>Control de mezcla, rica / pobre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6</w:t>
            </w:r>
          </w:p>
        </w:tc>
        <w:tc>
          <w:tcPr>
            <w:tcW w:w="7371" w:type="dxa"/>
          </w:tcPr>
          <w:p w:rsidR="00133EDC" w:rsidRPr="00140427" w:rsidRDefault="00133EDC" w:rsidP="008C3363">
            <w:pPr>
              <w:rPr>
                <w:rFonts w:ascii="Arial" w:hAnsi="Arial" w:cs="Arial"/>
              </w:rPr>
            </w:pPr>
            <w:r w:rsidRPr="00140427">
              <w:rPr>
                <w:rFonts w:ascii="Arial" w:hAnsi="Arial" w:cs="Arial"/>
              </w:rPr>
              <w:t>Recorrido de la manguera de combustible para evitar calentamiento y torceduras (preferentemente con camisa resistente al fuego)</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7</w:t>
            </w:r>
          </w:p>
        </w:tc>
        <w:tc>
          <w:tcPr>
            <w:tcW w:w="7371" w:type="dxa"/>
          </w:tcPr>
          <w:p w:rsidR="00133EDC" w:rsidRPr="00140427" w:rsidRDefault="00133EDC" w:rsidP="008C3363">
            <w:pPr>
              <w:rPr>
                <w:rFonts w:ascii="Arial" w:hAnsi="Arial" w:cs="Arial"/>
              </w:rPr>
            </w:pPr>
            <w:r w:rsidRPr="00140427">
              <w:rPr>
                <w:rFonts w:ascii="Arial" w:hAnsi="Arial" w:cs="Arial"/>
              </w:rPr>
              <w:t>Filtro de combustible con cableado de seguridad (frenado adecuadamente)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8</w:t>
            </w:r>
          </w:p>
        </w:tc>
        <w:tc>
          <w:tcPr>
            <w:tcW w:w="7371" w:type="dxa"/>
          </w:tcPr>
          <w:p w:rsidR="00133EDC" w:rsidRPr="00140427" w:rsidRDefault="00133EDC" w:rsidP="008C3363">
            <w:pPr>
              <w:rPr>
                <w:rFonts w:ascii="Arial" w:hAnsi="Arial" w:cs="Arial"/>
              </w:rPr>
            </w:pPr>
            <w:r w:rsidRPr="00140427">
              <w:rPr>
                <w:rFonts w:ascii="Arial" w:hAnsi="Arial" w:cs="Arial"/>
              </w:rPr>
              <w:t>Diámetro de la manguera de combustible suficiente para abastecimiento.</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9</w:t>
            </w:r>
          </w:p>
        </w:tc>
        <w:tc>
          <w:tcPr>
            <w:tcW w:w="7371" w:type="dxa"/>
          </w:tcPr>
          <w:p w:rsidR="00133EDC" w:rsidRPr="00140427" w:rsidRDefault="00133EDC" w:rsidP="008C3363">
            <w:pPr>
              <w:rPr>
                <w:rFonts w:ascii="Arial" w:hAnsi="Arial" w:cs="Arial"/>
              </w:rPr>
            </w:pPr>
            <w:r w:rsidRPr="00140427">
              <w:rPr>
                <w:rFonts w:ascii="Arial" w:hAnsi="Arial" w:cs="Arial"/>
              </w:rPr>
              <w:t>Material apropiado de las mangueras de aceite y combustible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10</w:t>
            </w:r>
          </w:p>
        </w:tc>
        <w:tc>
          <w:tcPr>
            <w:tcW w:w="7371" w:type="dxa"/>
          </w:tcPr>
          <w:p w:rsidR="00133EDC" w:rsidRPr="00140427" w:rsidRDefault="00133EDC" w:rsidP="008C3363">
            <w:pPr>
              <w:rPr>
                <w:rFonts w:ascii="Arial" w:hAnsi="Arial" w:cs="Arial"/>
              </w:rPr>
            </w:pPr>
            <w:r w:rsidRPr="00140427">
              <w:rPr>
                <w:rFonts w:ascii="Arial" w:hAnsi="Arial" w:cs="Arial"/>
              </w:rPr>
              <w:t>Manguera del sistema refrigeración de aceite.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11</w:t>
            </w:r>
          </w:p>
        </w:tc>
        <w:tc>
          <w:tcPr>
            <w:tcW w:w="7371" w:type="dxa"/>
          </w:tcPr>
          <w:p w:rsidR="00133EDC" w:rsidRPr="00140427" w:rsidRDefault="00133EDC" w:rsidP="00D26C73">
            <w:pPr>
              <w:rPr>
                <w:rFonts w:ascii="Arial" w:hAnsi="Arial" w:cs="Arial"/>
              </w:rPr>
            </w:pPr>
            <w:r w:rsidRPr="00140427">
              <w:rPr>
                <w:rFonts w:ascii="Arial" w:hAnsi="Arial" w:cs="Arial"/>
              </w:rPr>
              <w:t>Mando de la hélice. Funcionan correctamente; tuberías apropiadas.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12</w:t>
            </w:r>
          </w:p>
        </w:tc>
        <w:tc>
          <w:tcPr>
            <w:tcW w:w="7371" w:type="dxa"/>
          </w:tcPr>
          <w:p w:rsidR="00133EDC" w:rsidRPr="00140427" w:rsidRDefault="00133EDC" w:rsidP="006556A3">
            <w:pPr>
              <w:rPr>
                <w:rFonts w:ascii="Arial" w:hAnsi="Arial" w:cs="Arial"/>
              </w:rPr>
            </w:pPr>
            <w:r w:rsidRPr="00140427">
              <w:rPr>
                <w:rFonts w:ascii="Arial" w:hAnsi="Arial" w:cs="Arial"/>
              </w:rPr>
              <w:t>Pared de fuego sin orificios.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13</w:t>
            </w:r>
          </w:p>
        </w:tc>
        <w:tc>
          <w:tcPr>
            <w:tcW w:w="7371" w:type="dxa"/>
          </w:tcPr>
          <w:p w:rsidR="00133EDC" w:rsidRPr="00140427" w:rsidRDefault="00133EDC" w:rsidP="00D26C73">
            <w:pPr>
              <w:rPr>
                <w:rFonts w:ascii="Arial" w:hAnsi="Arial" w:cs="Arial"/>
              </w:rPr>
            </w:pPr>
            <w:r w:rsidRPr="00140427">
              <w:rPr>
                <w:rFonts w:ascii="Arial" w:hAnsi="Arial" w:cs="Arial"/>
              </w:rPr>
              <w:t>Estado de bancada del motor, sin grietas.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14</w:t>
            </w:r>
          </w:p>
        </w:tc>
        <w:tc>
          <w:tcPr>
            <w:tcW w:w="7371" w:type="dxa"/>
          </w:tcPr>
          <w:p w:rsidR="00133EDC" w:rsidRPr="00140427" w:rsidRDefault="00133EDC" w:rsidP="00D26C73">
            <w:pPr>
              <w:rPr>
                <w:rFonts w:ascii="Arial" w:hAnsi="Arial" w:cs="Arial"/>
              </w:rPr>
            </w:pPr>
            <w:r w:rsidRPr="00140427">
              <w:rPr>
                <w:rFonts w:ascii="Arial" w:hAnsi="Arial" w:cs="Arial"/>
              </w:rPr>
              <w:t>Alternador, correas, accesorios apropiadamente instalados.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15</w:t>
            </w:r>
          </w:p>
        </w:tc>
        <w:tc>
          <w:tcPr>
            <w:tcW w:w="7371" w:type="dxa"/>
          </w:tcPr>
          <w:p w:rsidR="00133EDC" w:rsidRPr="00140427" w:rsidRDefault="00133EDC" w:rsidP="00D26C73">
            <w:pPr>
              <w:rPr>
                <w:rFonts w:ascii="Arial" w:hAnsi="Arial" w:cs="Arial"/>
              </w:rPr>
            </w:pPr>
            <w:r w:rsidRPr="00140427">
              <w:rPr>
                <w:rFonts w:ascii="Arial" w:hAnsi="Arial" w:cs="Arial"/>
              </w:rPr>
              <w:t>Material apropiado de las mangueras con calefacción.</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16</w:t>
            </w:r>
          </w:p>
        </w:tc>
        <w:tc>
          <w:tcPr>
            <w:tcW w:w="7371" w:type="dxa"/>
          </w:tcPr>
          <w:p w:rsidR="00133EDC" w:rsidRPr="00140427" w:rsidRDefault="00133EDC" w:rsidP="00D53064">
            <w:pPr>
              <w:jc w:val="both"/>
              <w:rPr>
                <w:rFonts w:ascii="Arial" w:hAnsi="Arial" w:cs="Arial"/>
              </w:rPr>
            </w:pPr>
            <w:r w:rsidRPr="00140427">
              <w:rPr>
                <w:rFonts w:ascii="Arial" w:hAnsi="Arial" w:cs="Arial"/>
              </w:rPr>
              <w:t>Diseño de calefacción minimiza las posibilidades de envenenamiento por monóxido de carbono</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lastRenderedPageBreak/>
              <w:t>17</w:t>
            </w:r>
          </w:p>
        </w:tc>
        <w:tc>
          <w:tcPr>
            <w:tcW w:w="7371" w:type="dxa"/>
          </w:tcPr>
          <w:p w:rsidR="00133EDC" w:rsidRPr="00140427" w:rsidRDefault="00133EDC" w:rsidP="00D26C73">
            <w:pPr>
              <w:rPr>
                <w:rFonts w:ascii="Arial" w:hAnsi="Arial" w:cs="Arial"/>
              </w:rPr>
            </w:pPr>
            <w:r w:rsidRPr="00140427">
              <w:rPr>
                <w:rFonts w:ascii="Arial" w:hAnsi="Arial" w:cs="Arial"/>
              </w:rPr>
              <w:t>Las placas deflectoras están correctas.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18</w:t>
            </w:r>
          </w:p>
        </w:tc>
        <w:tc>
          <w:tcPr>
            <w:tcW w:w="7371" w:type="dxa"/>
          </w:tcPr>
          <w:p w:rsidR="00133EDC" w:rsidRPr="00140427" w:rsidRDefault="00133EDC" w:rsidP="00D26C73">
            <w:pPr>
              <w:rPr>
                <w:rFonts w:ascii="Arial" w:hAnsi="Arial" w:cs="Arial"/>
              </w:rPr>
            </w:pPr>
            <w:r w:rsidRPr="00140427">
              <w:rPr>
                <w:rFonts w:ascii="Arial" w:hAnsi="Arial" w:cs="Arial"/>
              </w:rPr>
              <w:t>Todos los cables eléctricos y de encendido están correctos.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19</w:t>
            </w:r>
          </w:p>
        </w:tc>
        <w:tc>
          <w:tcPr>
            <w:tcW w:w="7371" w:type="dxa"/>
          </w:tcPr>
          <w:p w:rsidR="00133EDC" w:rsidRPr="00140427" w:rsidRDefault="00133EDC" w:rsidP="00D26C73">
            <w:pPr>
              <w:rPr>
                <w:rFonts w:ascii="Arial" w:hAnsi="Arial" w:cs="Arial"/>
              </w:rPr>
            </w:pPr>
            <w:r w:rsidRPr="00140427">
              <w:rPr>
                <w:rFonts w:ascii="Arial" w:hAnsi="Arial" w:cs="Arial"/>
              </w:rPr>
              <w:t>Capot del motor seguro.</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20</w:t>
            </w:r>
          </w:p>
        </w:tc>
        <w:tc>
          <w:tcPr>
            <w:tcW w:w="7371" w:type="dxa"/>
          </w:tcPr>
          <w:p w:rsidR="00133EDC" w:rsidRPr="00140427" w:rsidRDefault="00133EDC" w:rsidP="00C65A9B">
            <w:pPr>
              <w:rPr>
                <w:rFonts w:ascii="Arial" w:hAnsi="Arial" w:cs="Arial"/>
              </w:rPr>
            </w:pPr>
            <w:r w:rsidRPr="00140427">
              <w:rPr>
                <w:rFonts w:ascii="Arial" w:hAnsi="Arial" w:cs="Arial"/>
              </w:rPr>
              <w:t>Registros de Mantenimiento del motor.</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p>
        </w:tc>
        <w:tc>
          <w:tcPr>
            <w:tcW w:w="7371" w:type="dxa"/>
          </w:tcPr>
          <w:p w:rsidR="00133EDC" w:rsidRPr="00140427" w:rsidRDefault="00133EDC" w:rsidP="00D26C73">
            <w:pPr>
              <w:rPr>
                <w:rFonts w:ascii="Arial" w:hAnsi="Arial" w:cs="Arial"/>
              </w:rPr>
            </w:pP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p>
        </w:tc>
        <w:tc>
          <w:tcPr>
            <w:tcW w:w="7371" w:type="dxa"/>
          </w:tcPr>
          <w:p w:rsidR="00133EDC" w:rsidRPr="00140427" w:rsidRDefault="00133EDC" w:rsidP="008C3363">
            <w:pPr>
              <w:rPr>
                <w:rFonts w:ascii="Arial" w:hAnsi="Arial" w:cs="Arial"/>
              </w:rPr>
            </w:pP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4568B9" w:rsidRPr="00140427" w:rsidTr="00630F34">
        <w:tc>
          <w:tcPr>
            <w:tcW w:w="710" w:type="dxa"/>
          </w:tcPr>
          <w:p w:rsidR="004568B9" w:rsidRPr="00140427" w:rsidRDefault="004568B9" w:rsidP="008C3363">
            <w:pPr>
              <w:rPr>
                <w:rFonts w:ascii="Arial" w:hAnsi="Arial" w:cs="Arial"/>
                <w:b/>
              </w:rPr>
            </w:pPr>
          </w:p>
        </w:tc>
        <w:tc>
          <w:tcPr>
            <w:tcW w:w="9356" w:type="dxa"/>
            <w:gridSpan w:val="4"/>
          </w:tcPr>
          <w:p w:rsidR="004568B9" w:rsidRPr="00140427" w:rsidRDefault="004568B9" w:rsidP="008C3363">
            <w:pPr>
              <w:rPr>
                <w:rFonts w:ascii="Arial" w:hAnsi="Arial" w:cs="Arial"/>
                <w:b/>
              </w:rPr>
            </w:pPr>
            <w:r w:rsidRPr="00140427">
              <w:rPr>
                <w:rFonts w:ascii="Arial" w:hAnsi="Arial" w:cs="Arial"/>
                <w:b/>
              </w:rPr>
              <w:t>Observaciones y/o discrepancias:</w:t>
            </w:r>
          </w:p>
          <w:p w:rsidR="004568B9" w:rsidRPr="00140427" w:rsidRDefault="004568B9" w:rsidP="008C3363">
            <w:pPr>
              <w:rPr>
                <w:rFonts w:ascii="Arial" w:hAnsi="Arial" w:cs="Arial"/>
              </w:rPr>
            </w:pPr>
          </w:p>
          <w:p w:rsidR="004568B9" w:rsidRPr="00140427" w:rsidRDefault="004568B9" w:rsidP="008C3363">
            <w:pPr>
              <w:rPr>
                <w:rFonts w:ascii="Arial" w:hAnsi="Arial" w:cs="Arial"/>
              </w:rPr>
            </w:pPr>
          </w:p>
          <w:p w:rsidR="004568B9" w:rsidRPr="00140427" w:rsidRDefault="004568B9" w:rsidP="008C3363">
            <w:pPr>
              <w:rPr>
                <w:rFonts w:ascii="Arial" w:hAnsi="Arial" w:cs="Arial"/>
              </w:rPr>
            </w:pPr>
          </w:p>
          <w:p w:rsidR="004568B9" w:rsidRPr="00140427" w:rsidRDefault="004568B9" w:rsidP="008C3363">
            <w:pPr>
              <w:rPr>
                <w:rFonts w:ascii="Arial" w:hAnsi="Arial" w:cs="Arial"/>
              </w:rPr>
            </w:pPr>
          </w:p>
          <w:p w:rsidR="004568B9" w:rsidRPr="00140427" w:rsidRDefault="004568B9" w:rsidP="008C3363">
            <w:pPr>
              <w:rPr>
                <w:rFonts w:ascii="Arial" w:hAnsi="Arial" w:cs="Arial"/>
              </w:rPr>
            </w:pPr>
          </w:p>
        </w:tc>
      </w:tr>
    </w:tbl>
    <w:p w:rsidR="002B657F" w:rsidRPr="00140427" w:rsidRDefault="002B657F" w:rsidP="00DA7EF1">
      <w:pPr>
        <w:rPr>
          <w:rFonts w:ascii="Arial" w:hAnsi="Arial" w:cs="Arial"/>
        </w:rPr>
      </w:pPr>
    </w:p>
    <w:p w:rsidR="002B657F" w:rsidRPr="00140427" w:rsidRDefault="00D26C73" w:rsidP="004E6CB2">
      <w:pPr>
        <w:pStyle w:val="Prrafodelista"/>
        <w:numPr>
          <w:ilvl w:val="0"/>
          <w:numId w:val="6"/>
        </w:numPr>
        <w:ind w:left="284" w:hanging="284"/>
        <w:rPr>
          <w:rFonts w:ascii="Arial" w:hAnsi="Arial" w:cs="Arial"/>
        </w:rPr>
      </w:pPr>
      <w:r w:rsidRPr="00140427">
        <w:rPr>
          <w:rFonts w:ascii="Arial" w:hAnsi="Arial" w:cs="Arial"/>
        </w:rPr>
        <w:t>HÉLICE</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10"/>
      </w:tblGrid>
      <w:tr w:rsidR="00774F4A" w:rsidRPr="00140427" w:rsidTr="00630F34">
        <w:tc>
          <w:tcPr>
            <w:tcW w:w="10067" w:type="dxa"/>
            <w:gridSpan w:val="5"/>
            <w:shd w:val="clear" w:color="auto" w:fill="D9D9D9" w:themeFill="background1" w:themeFillShade="D9"/>
          </w:tcPr>
          <w:p w:rsidR="00774F4A" w:rsidRPr="00140427" w:rsidRDefault="00774F4A" w:rsidP="00774F4A">
            <w:pPr>
              <w:jc w:val="both"/>
              <w:rPr>
                <w:rFonts w:ascii="Arial" w:hAnsi="Arial" w:cs="Arial"/>
              </w:rPr>
            </w:pPr>
            <w:r w:rsidRPr="00140427">
              <w:rPr>
                <w:rFonts w:ascii="Arial" w:hAnsi="Arial" w:cs="Arial"/>
              </w:rPr>
              <w:t>(*) Ítem satisfactorio (S),  No satisfactorio (NS) o (N/A) para No Aplica</w:t>
            </w:r>
          </w:p>
          <w:p w:rsidR="00774F4A" w:rsidRPr="00140427" w:rsidRDefault="00774F4A" w:rsidP="00774F4A">
            <w:pPr>
              <w:jc w:val="both"/>
              <w:rPr>
                <w:rFonts w:ascii="Arial" w:hAnsi="Arial" w:cs="Arial"/>
              </w:rPr>
            </w:pPr>
            <w:r w:rsidRPr="00140427">
              <w:rPr>
                <w:rFonts w:ascii="Arial" w:hAnsi="Arial" w:cs="Arial"/>
              </w:rPr>
              <w:t xml:space="preserve">Se deja espacio libre si requiere adicionar algún ítem adicional. </w:t>
            </w:r>
          </w:p>
          <w:p w:rsidR="00774F4A" w:rsidRPr="00140427" w:rsidRDefault="00774F4A" w:rsidP="00774F4A">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774F4A" w:rsidRPr="00140427" w:rsidTr="00774F4A">
        <w:tc>
          <w:tcPr>
            <w:tcW w:w="710" w:type="dxa"/>
            <w:shd w:val="clear" w:color="auto" w:fill="D9D9D9" w:themeFill="background1" w:themeFillShade="D9"/>
            <w:vAlign w:val="center"/>
          </w:tcPr>
          <w:p w:rsidR="00774F4A" w:rsidRPr="00140427" w:rsidRDefault="00774F4A" w:rsidP="00774F4A">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774F4A" w:rsidRPr="00140427" w:rsidRDefault="00774F4A" w:rsidP="00AB5F4C">
            <w:pPr>
              <w:rPr>
                <w:rFonts w:ascii="Arial" w:hAnsi="Arial" w:cs="Arial"/>
              </w:rPr>
            </w:pPr>
            <w:r w:rsidRPr="00140427">
              <w:rPr>
                <w:rFonts w:ascii="Arial" w:hAnsi="Arial" w:cs="Arial"/>
              </w:rPr>
              <w:t>Fabricante Hélice:_______________________________________</w:t>
            </w:r>
          </w:p>
          <w:p w:rsidR="00774F4A" w:rsidRPr="00140427" w:rsidRDefault="00774F4A" w:rsidP="00AB5F4C">
            <w:pPr>
              <w:rPr>
                <w:rFonts w:ascii="Arial" w:hAnsi="Arial" w:cs="Arial"/>
              </w:rPr>
            </w:pPr>
          </w:p>
          <w:p w:rsidR="00774F4A" w:rsidRPr="00140427" w:rsidRDefault="00774F4A" w:rsidP="00AB5F4C">
            <w:pPr>
              <w:rPr>
                <w:rFonts w:ascii="Arial" w:hAnsi="Arial" w:cs="Arial"/>
              </w:rPr>
            </w:pPr>
            <w:r w:rsidRPr="00140427">
              <w:rPr>
                <w:rFonts w:ascii="Arial" w:hAnsi="Arial" w:cs="Arial"/>
              </w:rPr>
              <w:t>Modelo de la Hélice:_____________________________________</w:t>
            </w:r>
          </w:p>
          <w:p w:rsidR="00774F4A" w:rsidRPr="00140427" w:rsidRDefault="00774F4A" w:rsidP="00AB5F4C">
            <w:pPr>
              <w:rPr>
                <w:rFonts w:ascii="Arial" w:hAnsi="Arial" w:cs="Arial"/>
              </w:rPr>
            </w:pPr>
          </w:p>
          <w:p w:rsidR="00774F4A" w:rsidRPr="00140427" w:rsidRDefault="00774F4A" w:rsidP="00AB5F4C">
            <w:pPr>
              <w:rPr>
                <w:rFonts w:ascii="Arial" w:hAnsi="Arial" w:cs="Arial"/>
              </w:rPr>
            </w:pPr>
            <w:r w:rsidRPr="00140427">
              <w:rPr>
                <w:rFonts w:ascii="Arial" w:hAnsi="Arial" w:cs="Arial"/>
              </w:rPr>
              <w:t>S/N Hélice:_____________________________________________</w:t>
            </w:r>
          </w:p>
        </w:tc>
        <w:tc>
          <w:tcPr>
            <w:tcW w:w="567" w:type="dxa"/>
            <w:shd w:val="clear" w:color="auto" w:fill="D9D9D9" w:themeFill="background1" w:themeFillShade="D9"/>
            <w:vAlign w:val="center"/>
          </w:tcPr>
          <w:p w:rsidR="00774F4A" w:rsidRPr="00284BD9" w:rsidRDefault="00774F4A"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774F4A" w:rsidRPr="00284BD9" w:rsidRDefault="00774F4A" w:rsidP="00630F34">
            <w:pPr>
              <w:jc w:val="center"/>
              <w:rPr>
                <w:rFonts w:ascii="Arial" w:hAnsi="Arial" w:cs="Arial"/>
                <w:sz w:val="20"/>
              </w:rPr>
            </w:pPr>
            <w:r w:rsidRPr="00284BD9">
              <w:rPr>
                <w:rFonts w:ascii="Arial" w:hAnsi="Arial" w:cs="Arial"/>
                <w:sz w:val="20"/>
              </w:rPr>
              <w:t>(NS)</w:t>
            </w:r>
          </w:p>
        </w:tc>
        <w:tc>
          <w:tcPr>
            <w:tcW w:w="710" w:type="dxa"/>
            <w:shd w:val="clear" w:color="auto" w:fill="D9D9D9" w:themeFill="background1" w:themeFillShade="D9"/>
            <w:vAlign w:val="center"/>
          </w:tcPr>
          <w:p w:rsidR="00774F4A" w:rsidRPr="00284BD9" w:rsidRDefault="00774F4A" w:rsidP="00630F34">
            <w:pPr>
              <w:jc w:val="center"/>
              <w:rPr>
                <w:rFonts w:ascii="Arial" w:hAnsi="Arial" w:cs="Arial"/>
                <w:sz w:val="20"/>
              </w:rPr>
            </w:pPr>
            <w:r w:rsidRPr="00284BD9">
              <w:rPr>
                <w:rFonts w:ascii="Arial" w:hAnsi="Arial" w:cs="Arial"/>
                <w:sz w:val="20"/>
              </w:rPr>
              <w:t>(N/A)</w:t>
            </w: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1</w:t>
            </w:r>
          </w:p>
        </w:tc>
        <w:tc>
          <w:tcPr>
            <w:tcW w:w="7371" w:type="dxa"/>
          </w:tcPr>
          <w:p w:rsidR="00774F4A" w:rsidRPr="00140427" w:rsidRDefault="00774F4A" w:rsidP="008C3363">
            <w:pPr>
              <w:rPr>
                <w:rFonts w:ascii="Arial" w:hAnsi="Arial" w:cs="Arial"/>
              </w:rPr>
            </w:pPr>
            <w:r w:rsidRPr="00140427">
              <w:rPr>
                <w:rFonts w:ascii="Arial" w:hAnsi="Arial" w:cs="Arial"/>
              </w:rPr>
              <w:t>Marcas (defectos) en la hélice</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2</w:t>
            </w:r>
          </w:p>
        </w:tc>
        <w:tc>
          <w:tcPr>
            <w:tcW w:w="7371" w:type="dxa"/>
          </w:tcPr>
          <w:p w:rsidR="00774F4A" w:rsidRPr="00140427" w:rsidRDefault="00774F4A" w:rsidP="008C3363">
            <w:pPr>
              <w:rPr>
                <w:rFonts w:ascii="Arial" w:hAnsi="Arial" w:cs="Arial"/>
              </w:rPr>
            </w:pPr>
            <w:r w:rsidRPr="00140427">
              <w:rPr>
                <w:rFonts w:ascii="Arial" w:hAnsi="Arial" w:cs="Arial"/>
              </w:rPr>
              <w:t>Bulones de seguridad de medida suficiente y frenados.</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3</w:t>
            </w:r>
          </w:p>
        </w:tc>
        <w:tc>
          <w:tcPr>
            <w:tcW w:w="7371" w:type="dxa"/>
          </w:tcPr>
          <w:p w:rsidR="00774F4A" w:rsidRPr="00140427" w:rsidRDefault="00774F4A" w:rsidP="008C3363">
            <w:pPr>
              <w:rPr>
                <w:rFonts w:ascii="Arial" w:hAnsi="Arial" w:cs="Arial"/>
              </w:rPr>
            </w:pPr>
            <w:r w:rsidRPr="00140427">
              <w:rPr>
                <w:rFonts w:ascii="Arial" w:hAnsi="Arial" w:cs="Arial"/>
              </w:rPr>
              <w:t>Bulones terqueados adecuadamente y frenados.</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4</w:t>
            </w:r>
          </w:p>
        </w:tc>
        <w:tc>
          <w:tcPr>
            <w:tcW w:w="7371" w:type="dxa"/>
          </w:tcPr>
          <w:p w:rsidR="00774F4A" w:rsidRPr="00140427" w:rsidRDefault="00774F4A" w:rsidP="008C3363">
            <w:pPr>
              <w:rPr>
                <w:rFonts w:ascii="Arial" w:hAnsi="Arial" w:cs="Arial"/>
              </w:rPr>
            </w:pPr>
            <w:r w:rsidRPr="00140427">
              <w:rPr>
                <w:rFonts w:ascii="Arial" w:hAnsi="Arial" w:cs="Arial"/>
              </w:rPr>
              <w:t>Motor sin perno, longitud adecuada</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5</w:t>
            </w:r>
          </w:p>
        </w:tc>
        <w:tc>
          <w:tcPr>
            <w:tcW w:w="7371" w:type="dxa"/>
          </w:tcPr>
          <w:p w:rsidR="00774F4A" w:rsidRPr="00140427" w:rsidRDefault="00774F4A" w:rsidP="008C3363">
            <w:pPr>
              <w:rPr>
                <w:rFonts w:ascii="Arial" w:hAnsi="Arial" w:cs="Arial"/>
              </w:rPr>
            </w:pPr>
            <w:r w:rsidRPr="00140427">
              <w:rPr>
                <w:rFonts w:ascii="Arial" w:hAnsi="Arial" w:cs="Arial"/>
              </w:rPr>
              <w:t>Despeje de hélice en tierra en actitud de despegue.</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6</w:t>
            </w:r>
          </w:p>
        </w:tc>
        <w:tc>
          <w:tcPr>
            <w:tcW w:w="7371" w:type="dxa"/>
          </w:tcPr>
          <w:p w:rsidR="00774F4A" w:rsidRPr="00140427" w:rsidRDefault="00774F4A" w:rsidP="00E16F4E">
            <w:pPr>
              <w:rPr>
                <w:rFonts w:ascii="Arial" w:hAnsi="Arial" w:cs="Arial"/>
              </w:rPr>
            </w:pPr>
            <w:r w:rsidRPr="00140427">
              <w:rPr>
                <w:rFonts w:ascii="Arial" w:hAnsi="Arial" w:cs="Arial"/>
              </w:rPr>
              <w:t xml:space="preserve">Estado del </w:t>
            </w:r>
            <w:proofErr w:type="spellStart"/>
            <w:r w:rsidRPr="00140427">
              <w:rPr>
                <w:rFonts w:ascii="Arial" w:hAnsi="Arial" w:cs="Arial"/>
              </w:rPr>
              <w:t>Governador</w:t>
            </w:r>
            <w:proofErr w:type="spellEnd"/>
            <w:r w:rsidRPr="00140427">
              <w:rPr>
                <w:rFonts w:ascii="Arial" w:hAnsi="Arial" w:cs="Arial"/>
              </w:rPr>
              <w:t>.</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6</w:t>
            </w:r>
          </w:p>
        </w:tc>
        <w:tc>
          <w:tcPr>
            <w:tcW w:w="7371" w:type="dxa"/>
          </w:tcPr>
          <w:p w:rsidR="00774F4A" w:rsidRPr="00140427" w:rsidRDefault="00774F4A" w:rsidP="006463A2">
            <w:pPr>
              <w:rPr>
                <w:rFonts w:ascii="Arial" w:hAnsi="Arial" w:cs="Arial"/>
              </w:rPr>
            </w:pPr>
            <w:r w:rsidRPr="00140427">
              <w:rPr>
                <w:rFonts w:ascii="Arial" w:hAnsi="Arial" w:cs="Arial"/>
              </w:rPr>
              <w:t>Estado cono de la hélice (</w:t>
            </w:r>
            <w:proofErr w:type="spellStart"/>
            <w:r w:rsidRPr="00140427">
              <w:rPr>
                <w:rFonts w:ascii="Arial" w:hAnsi="Arial" w:cs="Arial"/>
              </w:rPr>
              <w:t>Spinner</w:t>
            </w:r>
            <w:proofErr w:type="spellEnd"/>
            <w:r w:rsidRPr="00140427">
              <w:rPr>
                <w:rFonts w:ascii="Arial" w:hAnsi="Arial" w:cs="Arial"/>
              </w:rPr>
              <w:t>).</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7</w:t>
            </w:r>
          </w:p>
        </w:tc>
        <w:tc>
          <w:tcPr>
            <w:tcW w:w="7371" w:type="dxa"/>
          </w:tcPr>
          <w:p w:rsidR="00774F4A" w:rsidRPr="00140427" w:rsidRDefault="00774F4A" w:rsidP="008C3363">
            <w:pPr>
              <w:rPr>
                <w:rFonts w:ascii="Arial" w:hAnsi="Arial" w:cs="Arial"/>
              </w:rPr>
            </w:pPr>
            <w:r w:rsidRPr="00140427">
              <w:rPr>
                <w:rFonts w:ascii="Arial" w:hAnsi="Arial" w:cs="Arial"/>
              </w:rPr>
              <w:t>La trayectoria de la hélice se encuentra dentro de las especificaciones</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8</w:t>
            </w:r>
          </w:p>
        </w:tc>
        <w:tc>
          <w:tcPr>
            <w:tcW w:w="7371" w:type="dxa"/>
          </w:tcPr>
          <w:p w:rsidR="00774F4A" w:rsidRPr="00140427" w:rsidRDefault="00774F4A" w:rsidP="00C65A9B">
            <w:pPr>
              <w:rPr>
                <w:rFonts w:ascii="Arial" w:hAnsi="Arial" w:cs="Arial"/>
              </w:rPr>
            </w:pPr>
            <w:r w:rsidRPr="00140427">
              <w:rPr>
                <w:rFonts w:ascii="Arial" w:hAnsi="Arial" w:cs="Arial"/>
              </w:rPr>
              <w:t>Registros de Mantenimiento de la hélice.</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p>
        </w:tc>
        <w:tc>
          <w:tcPr>
            <w:tcW w:w="7371" w:type="dxa"/>
          </w:tcPr>
          <w:p w:rsidR="00774F4A" w:rsidRPr="00140427" w:rsidRDefault="00774F4A" w:rsidP="008C3363">
            <w:pPr>
              <w:rPr>
                <w:rFonts w:ascii="Arial" w:hAnsi="Arial" w:cs="Arial"/>
              </w:rPr>
            </w:pP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p>
        </w:tc>
        <w:tc>
          <w:tcPr>
            <w:tcW w:w="7371" w:type="dxa"/>
          </w:tcPr>
          <w:p w:rsidR="00774F4A" w:rsidRPr="00140427" w:rsidRDefault="00774F4A" w:rsidP="008C3363">
            <w:pPr>
              <w:rPr>
                <w:rFonts w:ascii="Arial" w:hAnsi="Arial" w:cs="Arial"/>
              </w:rPr>
            </w:pP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p>
        </w:tc>
        <w:tc>
          <w:tcPr>
            <w:tcW w:w="7371" w:type="dxa"/>
          </w:tcPr>
          <w:p w:rsidR="00774F4A" w:rsidRPr="00140427" w:rsidRDefault="00774F4A" w:rsidP="008C3363">
            <w:pPr>
              <w:rPr>
                <w:rFonts w:ascii="Arial" w:hAnsi="Arial" w:cs="Arial"/>
              </w:rPr>
            </w:pP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630F34">
        <w:tc>
          <w:tcPr>
            <w:tcW w:w="710" w:type="dxa"/>
            <w:vAlign w:val="center"/>
          </w:tcPr>
          <w:p w:rsidR="00774F4A" w:rsidRPr="00140427" w:rsidRDefault="00774F4A" w:rsidP="00774F4A">
            <w:pPr>
              <w:jc w:val="center"/>
              <w:rPr>
                <w:rFonts w:ascii="Arial" w:hAnsi="Arial" w:cs="Arial"/>
                <w:b/>
              </w:rPr>
            </w:pPr>
          </w:p>
        </w:tc>
        <w:tc>
          <w:tcPr>
            <w:tcW w:w="9357" w:type="dxa"/>
            <w:gridSpan w:val="4"/>
          </w:tcPr>
          <w:p w:rsidR="00774F4A" w:rsidRPr="00140427" w:rsidRDefault="00774F4A" w:rsidP="008C3363">
            <w:pPr>
              <w:rPr>
                <w:rFonts w:ascii="Arial" w:hAnsi="Arial" w:cs="Arial"/>
                <w:b/>
              </w:rPr>
            </w:pPr>
            <w:r w:rsidRPr="00140427">
              <w:rPr>
                <w:rFonts w:ascii="Arial" w:hAnsi="Arial" w:cs="Arial"/>
                <w:b/>
              </w:rPr>
              <w:t>Observaciones y/o discrepancias:</w:t>
            </w:r>
          </w:p>
          <w:p w:rsidR="00774F4A" w:rsidRPr="00140427" w:rsidRDefault="00774F4A" w:rsidP="008C3363">
            <w:pPr>
              <w:rPr>
                <w:rFonts w:ascii="Arial" w:hAnsi="Arial" w:cs="Arial"/>
              </w:rPr>
            </w:pPr>
          </w:p>
          <w:p w:rsidR="00774F4A" w:rsidRPr="00140427" w:rsidRDefault="00774F4A" w:rsidP="008C3363">
            <w:pPr>
              <w:rPr>
                <w:rFonts w:ascii="Arial" w:hAnsi="Arial" w:cs="Arial"/>
              </w:rPr>
            </w:pPr>
          </w:p>
          <w:p w:rsidR="00774F4A" w:rsidRPr="00140427" w:rsidRDefault="00774F4A" w:rsidP="008C3363">
            <w:pPr>
              <w:rPr>
                <w:rFonts w:ascii="Arial" w:hAnsi="Arial" w:cs="Arial"/>
              </w:rPr>
            </w:pPr>
          </w:p>
          <w:p w:rsidR="00774F4A" w:rsidRPr="00140427" w:rsidRDefault="00774F4A" w:rsidP="008C3363">
            <w:pPr>
              <w:rPr>
                <w:rFonts w:ascii="Arial" w:hAnsi="Arial" w:cs="Arial"/>
              </w:rPr>
            </w:pPr>
          </w:p>
          <w:p w:rsidR="00774F4A" w:rsidRPr="00140427" w:rsidRDefault="00774F4A" w:rsidP="008C3363">
            <w:pPr>
              <w:rPr>
                <w:rFonts w:ascii="Arial" w:hAnsi="Arial" w:cs="Arial"/>
              </w:rPr>
            </w:pPr>
          </w:p>
        </w:tc>
      </w:tr>
    </w:tbl>
    <w:p w:rsidR="00D87C50" w:rsidRPr="00140427" w:rsidRDefault="00D87C50" w:rsidP="00DA7EF1">
      <w:pPr>
        <w:rPr>
          <w:rFonts w:ascii="Arial" w:hAnsi="Arial" w:cs="Arial"/>
        </w:rPr>
      </w:pPr>
    </w:p>
    <w:p w:rsidR="0079311D" w:rsidRPr="00140427" w:rsidRDefault="0079311D" w:rsidP="00815591">
      <w:pPr>
        <w:pStyle w:val="Prrafodelista"/>
        <w:numPr>
          <w:ilvl w:val="0"/>
          <w:numId w:val="6"/>
        </w:numPr>
        <w:ind w:left="284" w:hanging="284"/>
        <w:rPr>
          <w:rFonts w:ascii="Arial" w:hAnsi="Arial" w:cs="Arial"/>
        </w:rPr>
      </w:pPr>
      <w:r w:rsidRPr="00140427">
        <w:rPr>
          <w:rFonts w:ascii="Arial" w:hAnsi="Arial" w:cs="Arial"/>
        </w:rPr>
        <w:t>ENSAYO DE DURACIÓN DEL MOTOR</w:t>
      </w:r>
    </w:p>
    <w:p w:rsidR="0079311D" w:rsidRPr="00815591" w:rsidRDefault="0079311D" w:rsidP="00815591">
      <w:pPr>
        <w:jc w:val="both"/>
        <w:rPr>
          <w:b/>
          <w:i/>
          <w:sz w:val="18"/>
          <w:szCs w:val="18"/>
        </w:rPr>
      </w:pPr>
      <w:r w:rsidRPr="000449CA">
        <w:rPr>
          <w:b/>
          <w:i/>
          <w:sz w:val="18"/>
          <w:szCs w:val="18"/>
        </w:rPr>
        <w:lastRenderedPageBreak/>
        <w:t xml:space="preserve">Nota: Se debe hacer por lo menos una hora de rodaje previamente y registrarse en el historial de la aeronave. Las compresiones del motor también se deben registrar después de una hora de operación. Algunas pueden ser bajas con respecto a un motor "overhauleado" recientemente, pero es importante obtener esta </w:t>
      </w:r>
      <w:r w:rsidR="00815591">
        <w:rPr>
          <w:b/>
          <w:i/>
          <w:sz w:val="18"/>
          <w:szCs w:val="18"/>
        </w:rPr>
        <w:t>información como línea de base.</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815591" w:rsidRPr="00B82F87" w:rsidTr="00815591">
        <w:tc>
          <w:tcPr>
            <w:tcW w:w="10065" w:type="dxa"/>
            <w:gridSpan w:val="5"/>
            <w:shd w:val="clear" w:color="auto" w:fill="D9D9D9" w:themeFill="background1" w:themeFillShade="D9"/>
          </w:tcPr>
          <w:p w:rsidR="00815591" w:rsidRPr="00140427" w:rsidRDefault="00815591" w:rsidP="00815591">
            <w:pPr>
              <w:jc w:val="both"/>
              <w:rPr>
                <w:rFonts w:ascii="Arial" w:hAnsi="Arial" w:cs="Arial"/>
              </w:rPr>
            </w:pPr>
            <w:r w:rsidRPr="00140427">
              <w:rPr>
                <w:rFonts w:ascii="Arial" w:hAnsi="Arial" w:cs="Arial"/>
              </w:rPr>
              <w:t>(*) Ítem satisfactorio (S),  No satisfactorio (NS) o (N/A) para No Aplica</w:t>
            </w:r>
          </w:p>
          <w:p w:rsidR="00815591" w:rsidRPr="00140427" w:rsidRDefault="00815591" w:rsidP="00815591">
            <w:pPr>
              <w:jc w:val="both"/>
              <w:rPr>
                <w:rFonts w:ascii="Arial" w:hAnsi="Arial" w:cs="Arial"/>
              </w:rPr>
            </w:pPr>
            <w:r w:rsidRPr="00140427">
              <w:rPr>
                <w:rFonts w:ascii="Arial" w:hAnsi="Arial" w:cs="Arial"/>
              </w:rPr>
              <w:t xml:space="preserve">Se deja espacio libre si requiere adicionar algún ítem adicional. </w:t>
            </w:r>
          </w:p>
          <w:p w:rsidR="00815591" w:rsidRPr="00140427" w:rsidRDefault="00815591" w:rsidP="00815591">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815591" w:rsidRPr="00B82F87" w:rsidTr="00815591">
        <w:tc>
          <w:tcPr>
            <w:tcW w:w="710" w:type="dxa"/>
            <w:shd w:val="clear" w:color="auto" w:fill="D9D9D9" w:themeFill="background1" w:themeFillShade="D9"/>
            <w:vAlign w:val="center"/>
          </w:tcPr>
          <w:p w:rsidR="00815591" w:rsidRPr="00140427" w:rsidRDefault="00815591" w:rsidP="00815591">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815591" w:rsidRPr="00140427" w:rsidRDefault="00815591" w:rsidP="008C3363">
            <w:pPr>
              <w:rPr>
                <w:rFonts w:ascii="Arial" w:hAnsi="Arial" w:cs="Arial"/>
              </w:rPr>
            </w:pPr>
          </w:p>
        </w:tc>
        <w:tc>
          <w:tcPr>
            <w:tcW w:w="567" w:type="dxa"/>
            <w:shd w:val="clear" w:color="auto" w:fill="D9D9D9" w:themeFill="background1" w:themeFillShade="D9"/>
            <w:vAlign w:val="center"/>
          </w:tcPr>
          <w:p w:rsidR="00815591" w:rsidRPr="00284BD9" w:rsidRDefault="00815591"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815591" w:rsidRPr="00284BD9" w:rsidRDefault="00815591"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vAlign w:val="center"/>
          </w:tcPr>
          <w:p w:rsidR="00815591" w:rsidRPr="00284BD9" w:rsidRDefault="00815591" w:rsidP="00630F34">
            <w:pPr>
              <w:jc w:val="center"/>
              <w:rPr>
                <w:rFonts w:ascii="Arial" w:hAnsi="Arial" w:cs="Arial"/>
                <w:sz w:val="20"/>
              </w:rPr>
            </w:pPr>
            <w:r w:rsidRPr="00284BD9">
              <w:rPr>
                <w:rFonts w:ascii="Arial" w:hAnsi="Arial" w:cs="Arial"/>
                <w:sz w:val="20"/>
              </w:rPr>
              <w:t>(N/A)</w:t>
            </w: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1</w:t>
            </w:r>
          </w:p>
        </w:tc>
        <w:tc>
          <w:tcPr>
            <w:tcW w:w="7371" w:type="dxa"/>
          </w:tcPr>
          <w:p w:rsidR="00815591" w:rsidRPr="00140427" w:rsidRDefault="00815591" w:rsidP="008C3363">
            <w:pPr>
              <w:rPr>
                <w:rFonts w:ascii="Arial" w:hAnsi="Arial" w:cs="Arial"/>
              </w:rPr>
            </w:pPr>
            <w:r w:rsidRPr="00140427">
              <w:rPr>
                <w:rFonts w:ascii="Arial" w:hAnsi="Arial" w:cs="Arial"/>
              </w:rPr>
              <w:t>El motor arranca fácilmente</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2</w:t>
            </w:r>
          </w:p>
        </w:tc>
        <w:tc>
          <w:tcPr>
            <w:tcW w:w="7371" w:type="dxa"/>
          </w:tcPr>
          <w:p w:rsidR="00815591" w:rsidRPr="00140427" w:rsidRDefault="00815591" w:rsidP="008C3363">
            <w:pPr>
              <w:rPr>
                <w:rFonts w:ascii="Arial" w:hAnsi="Arial" w:cs="Arial"/>
              </w:rPr>
            </w:pPr>
            <w:r w:rsidRPr="00140427">
              <w:rPr>
                <w:rFonts w:ascii="Arial" w:hAnsi="Arial" w:cs="Arial"/>
              </w:rPr>
              <w:t>La presión del aceite sube rápidamente al nivel apropiado</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3</w:t>
            </w:r>
          </w:p>
        </w:tc>
        <w:tc>
          <w:tcPr>
            <w:tcW w:w="7371" w:type="dxa"/>
          </w:tcPr>
          <w:p w:rsidR="00815591" w:rsidRPr="00140427" w:rsidRDefault="00815591" w:rsidP="008C3363">
            <w:pPr>
              <w:rPr>
                <w:rFonts w:ascii="Arial" w:hAnsi="Arial" w:cs="Arial"/>
              </w:rPr>
            </w:pPr>
            <w:r w:rsidRPr="00140427">
              <w:rPr>
                <w:rFonts w:ascii="Arial" w:hAnsi="Arial" w:cs="Arial"/>
              </w:rPr>
              <w:t>La temperatura del aceite sale fría de la varilla de medición de nivel.</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4</w:t>
            </w:r>
          </w:p>
        </w:tc>
        <w:tc>
          <w:tcPr>
            <w:tcW w:w="7371" w:type="dxa"/>
          </w:tcPr>
          <w:p w:rsidR="00815591" w:rsidRPr="00140427" w:rsidRDefault="00815591" w:rsidP="008C3363">
            <w:pPr>
              <w:rPr>
                <w:rFonts w:ascii="Arial" w:hAnsi="Arial" w:cs="Arial"/>
              </w:rPr>
            </w:pPr>
            <w:r w:rsidRPr="00140427">
              <w:rPr>
                <w:rFonts w:ascii="Arial" w:hAnsi="Arial" w:cs="Arial"/>
              </w:rPr>
              <w:t>Verificación: todas las mediciones del tacómetro, indicador de presión, ------------ ------------ del rodaje, voltímetro del instrumento.</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5</w:t>
            </w:r>
          </w:p>
        </w:tc>
        <w:tc>
          <w:tcPr>
            <w:tcW w:w="7371" w:type="dxa"/>
          </w:tcPr>
          <w:p w:rsidR="00815591" w:rsidRPr="00140427" w:rsidRDefault="00815591" w:rsidP="008C3363">
            <w:pPr>
              <w:rPr>
                <w:rFonts w:ascii="Arial" w:hAnsi="Arial" w:cs="Arial"/>
              </w:rPr>
            </w:pPr>
            <w:r w:rsidRPr="00140427">
              <w:rPr>
                <w:rFonts w:ascii="Arial" w:hAnsi="Arial" w:cs="Arial"/>
              </w:rPr>
              <w:t>Registre todos los datos cinco minutos después del inicio</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6</w:t>
            </w:r>
          </w:p>
        </w:tc>
        <w:tc>
          <w:tcPr>
            <w:tcW w:w="7371" w:type="dxa"/>
          </w:tcPr>
          <w:p w:rsidR="00815591" w:rsidRPr="00140427" w:rsidRDefault="00815591" w:rsidP="008C3363">
            <w:pPr>
              <w:rPr>
                <w:rFonts w:ascii="Arial" w:hAnsi="Arial" w:cs="Arial"/>
              </w:rPr>
            </w:pPr>
            <w:r w:rsidRPr="00140427">
              <w:rPr>
                <w:rFonts w:ascii="Arial" w:hAnsi="Arial" w:cs="Arial"/>
              </w:rPr>
              <w:t>Funcionando la calefacción del carburador, la c</w:t>
            </w:r>
            <w:r>
              <w:rPr>
                <w:rFonts w:ascii="Arial" w:hAnsi="Arial" w:cs="Arial"/>
              </w:rPr>
              <w:t>aída de las RPM es ------------</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7</w:t>
            </w:r>
          </w:p>
        </w:tc>
        <w:tc>
          <w:tcPr>
            <w:tcW w:w="7371" w:type="dxa"/>
          </w:tcPr>
          <w:p w:rsidR="00815591" w:rsidRPr="00140427" w:rsidRDefault="00815591" w:rsidP="008C3363">
            <w:pPr>
              <w:rPr>
                <w:rFonts w:ascii="Arial" w:hAnsi="Arial" w:cs="Arial"/>
              </w:rPr>
            </w:pPr>
            <w:r w:rsidRPr="00140427">
              <w:rPr>
                <w:rFonts w:ascii="Arial" w:hAnsi="Arial" w:cs="Arial"/>
              </w:rPr>
              <w:t>Magneto derecho desconectado, la caída es ------------</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8</w:t>
            </w:r>
          </w:p>
        </w:tc>
        <w:tc>
          <w:tcPr>
            <w:tcW w:w="7371" w:type="dxa"/>
          </w:tcPr>
          <w:p w:rsidR="00815591" w:rsidRPr="00140427" w:rsidRDefault="00815591" w:rsidP="008C3363">
            <w:pPr>
              <w:rPr>
                <w:rFonts w:ascii="Arial" w:hAnsi="Arial" w:cs="Arial"/>
              </w:rPr>
            </w:pPr>
            <w:r w:rsidRPr="00140427">
              <w:rPr>
                <w:rFonts w:ascii="Arial" w:hAnsi="Arial" w:cs="Arial"/>
              </w:rPr>
              <w:t>Magneto izquierdo desconectado, la caída es -----------</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9</w:t>
            </w:r>
          </w:p>
        </w:tc>
        <w:tc>
          <w:tcPr>
            <w:tcW w:w="7371" w:type="dxa"/>
          </w:tcPr>
          <w:p w:rsidR="00815591" w:rsidRPr="00140427" w:rsidRDefault="00815591" w:rsidP="008C3363">
            <w:pPr>
              <w:rPr>
                <w:rFonts w:ascii="Arial" w:hAnsi="Arial" w:cs="Arial"/>
              </w:rPr>
            </w:pPr>
            <w:r w:rsidRPr="00140427">
              <w:rPr>
                <w:rFonts w:ascii="Arial" w:hAnsi="Arial" w:cs="Arial"/>
              </w:rPr>
              <w:t>Los indicadores de combustible están calibrados</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10</w:t>
            </w:r>
          </w:p>
        </w:tc>
        <w:tc>
          <w:tcPr>
            <w:tcW w:w="7371" w:type="dxa"/>
          </w:tcPr>
          <w:p w:rsidR="00815591" w:rsidRPr="00140427" w:rsidRDefault="00815591" w:rsidP="008C3363">
            <w:pPr>
              <w:rPr>
                <w:rFonts w:ascii="Arial" w:hAnsi="Arial" w:cs="Arial"/>
              </w:rPr>
            </w:pPr>
            <w:r w:rsidRPr="00140427">
              <w:rPr>
                <w:rFonts w:ascii="Arial" w:hAnsi="Arial" w:cs="Arial"/>
              </w:rPr>
              <w:t>Los controles de mezcla/mando/hélice funcionan</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11</w:t>
            </w:r>
          </w:p>
        </w:tc>
        <w:tc>
          <w:tcPr>
            <w:tcW w:w="7371" w:type="dxa"/>
          </w:tcPr>
          <w:p w:rsidR="00815591" w:rsidRPr="00140427" w:rsidRDefault="00815591" w:rsidP="008C3363">
            <w:pPr>
              <w:rPr>
                <w:rFonts w:ascii="Arial" w:hAnsi="Arial" w:cs="Arial"/>
              </w:rPr>
            </w:pPr>
            <w:r w:rsidRPr="00140427">
              <w:rPr>
                <w:rFonts w:ascii="Arial" w:hAnsi="Arial" w:cs="Arial"/>
              </w:rPr>
              <w:t>El corte de combustible funciona</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12</w:t>
            </w:r>
          </w:p>
        </w:tc>
        <w:tc>
          <w:tcPr>
            <w:tcW w:w="7371" w:type="dxa"/>
          </w:tcPr>
          <w:p w:rsidR="00815591" w:rsidRPr="00140427" w:rsidRDefault="00815591" w:rsidP="008C3363">
            <w:pPr>
              <w:rPr>
                <w:rFonts w:ascii="Arial" w:hAnsi="Arial" w:cs="Arial"/>
              </w:rPr>
            </w:pPr>
            <w:r w:rsidRPr="00140427">
              <w:rPr>
                <w:rFonts w:ascii="Arial" w:hAnsi="Arial" w:cs="Arial"/>
              </w:rPr>
              <w:t>No hay vibración anormal</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p>
        </w:tc>
        <w:tc>
          <w:tcPr>
            <w:tcW w:w="7371" w:type="dxa"/>
          </w:tcPr>
          <w:p w:rsidR="00815591" w:rsidRPr="00140427" w:rsidRDefault="00815591" w:rsidP="008C3363">
            <w:pPr>
              <w:rPr>
                <w:rFonts w:ascii="Arial" w:hAnsi="Arial" w:cs="Arial"/>
              </w:rPr>
            </w:pP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p>
        </w:tc>
        <w:tc>
          <w:tcPr>
            <w:tcW w:w="7371" w:type="dxa"/>
          </w:tcPr>
          <w:p w:rsidR="00815591" w:rsidRPr="00140427" w:rsidRDefault="00815591" w:rsidP="008C3363">
            <w:pPr>
              <w:rPr>
                <w:rFonts w:ascii="Arial" w:hAnsi="Arial" w:cs="Arial"/>
              </w:rPr>
            </w:pP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p>
        </w:tc>
        <w:tc>
          <w:tcPr>
            <w:tcW w:w="7371" w:type="dxa"/>
          </w:tcPr>
          <w:p w:rsidR="00815591" w:rsidRPr="00140427" w:rsidRDefault="00815591" w:rsidP="008C3363">
            <w:pPr>
              <w:rPr>
                <w:rFonts w:ascii="Arial" w:hAnsi="Arial" w:cs="Arial"/>
              </w:rPr>
            </w:pP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p>
        </w:tc>
        <w:tc>
          <w:tcPr>
            <w:tcW w:w="7371" w:type="dxa"/>
          </w:tcPr>
          <w:p w:rsidR="00815591" w:rsidRPr="00140427" w:rsidRDefault="00815591" w:rsidP="008C3363">
            <w:pPr>
              <w:rPr>
                <w:rFonts w:ascii="Arial" w:hAnsi="Arial" w:cs="Arial"/>
              </w:rPr>
            </w:pP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630F34">
        <w:tc>
          <w:tcPr>
            <w:tcW w:w="710" w:type="dxa"/>
            <w:vAlign w:val="center"/>
          </w:tcPr>
          <w:p w:rsidR="00815591" w:rsidRPr="00140427" w:rsidRDefault="00815591" w:rsidP="00815591">
            <w:pPr>
              <w:jc w:val="center"/>
              <w:rPr>
                <w:rFonts w:ascii="Arial" w:hAnsi="Arial" w:cs="Arial"/>
                <w:b/>
              </w:rPr>
            </w:pPr>
          </w:p>
        </w:tc>
        <w:tc>
          <w:tcPr>
            <w:tcW w:w="9355" w:type="dxa"/>
            <w:gridSpan w:val="4"/>
          </w:tcPr>
          <w:p w:rsidR="00815591" w:rsidRPr="00140427" w:rsidRDefault="00815591" w:rsidP="008C3363">
            <w:pPr>
              <w:rPr>
                <w:rFonts w:ascii="Arial" w:hAnsi="Arial" w:cs="Arial"/>
                <w:b/>
              </w:rPr>
            </w:pPr>
            <w:r w:rsidRPr="00140427">
              <w:rPr>
                <w:rFonts w:ascii="Arial" w:hAnsi="Arial" w:cs="Arial"/>
                <w:b/>
              </w:rPr>
              <w:t>Observaciones y/o discrepancias:</w:t>
            </w:r>
          </w:p>
          <w:p w:rsidR="00815591" w:rsidRPr="00140427" w:rsidRDefault="00815591" w:rsidP="008C3363">
            <w:pPr>
              <w:rPr>
                <w:rFonts w:ascii="Arial" w:hAnsi="Arial" w:cs="Arial"/>
              </w:rPr>
            </w:pPr>
          </w:p>
          <w:p w:rsidR="00815591" w:rsidRPr="00140427" w:rsidRDefault="00815591" w:rsidP="008C3363">
            <w:pPr>
              <w:rPr>
                <w:rFonts w:ascii="Arial" w:hAnsi="Arial" w:cs="Arial"/>
              </w:rPr>
            </w:pPr>
          </w:p>
          <w:p w:rsidR="00815591" w:rsidRPr="00140427" w:rsidRDefault="00815591" w:rsidP="008C3363">
            <w:pPr>
              <w:rPr>
                <w:rFonts w:ascii="Arial" w:hAnsi="Arial" w:cs="Arial"/>
              </w:rPr>
            </w:pPr>
          </w:p>
          <w:p w:rsidR="00815591" w:rsidRPr="00140427" w:rsidRDefault="00815591" w:rsidP="008C3363">
            <w:pPr>
              <w:rPr>
                <w:rFonts w:ascii="Arial" w:hAnsi="Arial" w:cs="Arial"/>
              </w:rPr>
            </w:pPr>
          </w:p>
          <w:p w:rsidR="00815591" w:rsidRPr="00140427" w:rsidRDefault="00815591" w:rsidP="008C3363">
            <w:pPr>
              <w:rPr>
                <w:rFonts w:ascii="Arial" w:hAnsi="Arial" w:cs="Arial"/>
              </w:rPr>
            </w:pPr>
          </w:p>
        </w:tc>
      </w:tr>
    </w:tbl>
    <w:p w:rsidR="008138F1" w:rsidRDefault="008138F1" w:rsidP="00DA7EF1"/>
    <w:p w:rsidR="00D26C73" w:rsidRPr="00140427" w:rsidRDefault="008138F1" w:rsidP="00630F34">
      <w:pPr>
        <w:pStyle w:val="Prrafodelista"/>
        <w:numPr>
          <w:ilvl w:val="0"/>
          <w:numId w:val="6"/>
        </w:numPr>
        <w:ind w:left="284" w:hanging="284"/>
        <w:rPr>
          <w:rFonts w:ascii="Arial" w:hAnsi="Arial" w:cs="Arial"/>
        </w:rPr>
      </w:pPr>
      <w:r w:rsidRPr="00140427">
        <w:rPr>
          <w:rFonts w:ascii="Arial" w:hAnsi="Arial" w:cs="Arial"/>
        </w:rPr>
        <w:t>CONFORMIDAD CON LAS DIRECTIVAS DE AERONAVEGABILIDAD</w:t>
      </w:r>
      <w:r w:rsidR="00511A0A">
        <w:rPr>
          <w:rFonts w:ascii="Arial" w:hAnsi="Arial" w:cs="Arial"/>
        </w:rPr>
        <w:t xml:space="preserve"> (AD)</w:t>
      </w: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F15067" w:rsidRPr="00140427" w:rsidTr="00F15067">
        <w:tc>
          <w:tcPr>
            <w:tcW w:w="10065" w:type="dxa"/>
            <w:gridSpan w:val="5"/>
            <w:shd w:val="clear" w:color="auto" w:fill="D9D9D9" w:themeFill="background1" w:themeFillShade="D9"/>
          </w:tcPr>
          <w:p w:rsidR="00F15067" w:rsidRPr="00140427" w:rsidRDefault="00F15067" w:rsidP="00F15067">
            <w:pPr>
              <w:jc w:val="both"/>
              <w:rPr>
                <w:rFonts w:ascii="Arial" w:hAnsi="Arial" w:cs="Arial"/>
              </w:rPr>
            </w:pPr>
            <w:r w:rsidRPr="00140427">
              <w:rPr>
                <w:rFonts w:ascii="Arial" w:hAnsi="Arial" w:cs="Arial"/>
              </w:rPr>
              <w:t>(*) Ítem satisfactorio (S),  No satisfactorio (NS) o (N/A) para No Aplica</w:t>
            </w:r>
          </w:p>
          <w:p w:rsidR="00F15067" w:rsidRPr="00140427" w:rsidRDefault="00F15067" w:rsidP="00F15067">
            <w:pPr>
              <w:jc w:val="both"/>
              <w:rPr>
                <w:rFonts w:ascii="Arial" w:hAnsi="Arial" w:cs="Arial"/>
              </w:rPr>
            </w:pPr>
            <w:r w:rsidRPr="00140427">
              <w:rPr>
                <w:rFonts w:ascii="Arial" w:hAnsi="Arial" w:cs="Arial"/>
              </w:rPr>
              <w:t xml:space="preserve">Se deja espacio libre si requiere adicionar algún ítem adicional. </w:t>
            </w:r>
          </w:p>
          <w:p w:rsidR="00F15067" w:rsidRPr="00140427" w:rsidRDefault="00F15067" w:rsidP="00F15067">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F15067" w:rsidRPr="00140427" w:rsidTr="00F15067">
        <w:tc>
          <w:tcPr>
            <w:tcW w:w="710" w:type="dxa"/>
            <w:shd w:val="clear" w:color="auto" w:fill="D9D9D9" w:themeFill="background1" w:themeFillShade="D9"/>
            <w:vAlign w:val="center"/>
          </w:tcPr>
          <w:p w:rsidR="00F15067" w:rsidRPr="00140427" w:rsidRDefault="00F15067" w:rsidP="00F15067">
            <w:pPr>
              <w:jc w:val="center"/>
              <w:rPr>
                <w:rFonts w:ascii="Arial" w:hAnsi="Arial" w:cs="Arial"/>
              </w:rPr>
            </w:pPr>
            <w:r>
              <w:rPr>
                <w:rFonts w:ascii="Arial" w:hAnsi="Arial" w:cs="Arial"/>
              </w:rPr>
              <w:t>Ítem</w:t>
            </w:r>
          </w:p>
        </w:tc>
        <w:tc>
          <w:tcPr>
            <w:tcW w:w="7371" w:type="dxa"/>
            <w:shd w:val="clear" w:color="auto" w:fill="D9D9D9" w:themeFill="background1" w:themeFillShade="D9"/>
          </w:tcPr>
          <w:p w:rsidR="00F15067" w:rsidRPr="00140427" w:rsidRDefault="00F15067" w:rsidP="008C3363">
            <w:pPr>
              <w:rPr>
                <w:rFonts w:ascii="Arial" w:hAnsi="Arial" w:cs="Arial"/>
              </w:rPr>
            </w:pPr>
          </w:p>
        </w:tc>
        <w:tc>
          <w:tcPr>
            <w:tcW w:w="567" w:type="dxa"/>
            <w:shd w:val="clear" w:color="auto" w:fill="D9D9D9" w:themeFill="background1" w:themeFillShade="D9"/>
            <w:vAlign w:val="center"/>
          </w:tcPr>
          <w:p w:rsidR="00F15067" w:rsidRPr="00284BD9" w:rsidRDefault="00F15067" w:rsidP="00511A0A">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F15067" w:rsidRPr="00284BD9" w:rsidRDefault="00F15067" w:rsidP="00511A0A">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vAlign w:val="center"/>
          </w:tcPr>
          <w:p w:rsidR="00F15067" w:rsidRPr="00284BD9" w:rsidRDefault="00F15067" w:rsidP="00511A0A">
            <w:pPr>
              <w:jc w:val="center"/>
              <w:rPr>
                <w:rFonts w:ascii="Arial" w:hAnsi="Arial" w:cs="Arial"/>
                <w:sz w:val="20"/>
              </w:rPr>
            </w:pPr>
            <w:r w:rsidRPr="00284BD9">
              <w:rPr>
                <w:rFonts w:ascii="Arial" w:hAnsi="Arial" w:cs="Arial"/>
                <w:sz w:val="20"/>
              </w:rPr>
              <w:t>(N/A)</w:t>
            </w:r>
          </w:p>
        </w:tc>
      </w:tr>
      <w:tr w:rsidR="00F15067" w:rsidRPr="00140427" w:rsidTr="00F15067">
        <w:tc>
          <w:tcPr>
            <w:tcW w:w="710" w:type="dxa"/>
            <w:vAlign w:val="center"/>
          </w:tcPr>
          <w:p w:rsidR="00F15067" w:rsidRPr="00140427" w:rsidRDefault="00F15067" w:rsidP="00F15067">
            <w:pPr>
              <w:jc w:val="center"/>
              <w:rPr>
                <w:rFonts w:ascii="Arial" w:hAnsi="Arial" w:cs="Arial"/>
              </w:rPr>
            </w:pPr>
            <w:r>
              <w:rPr>
                <w:rFonts w:ascii="Arial" w:hAnsi="Arial" w:cs="Arial"/>
              </w:rPr>
              <w:t>1</w:t>
            </w:r>
          </w:p>
        </w:tc>
        <w:tc>
          <w:tcPr>
            <w:tcW w:w="7371" w:type="dxa"/>
          </w:tcPr>
          <w:p w:rsidR="00F15067" w:rsidRPr="00140427" w:rsidRDefault="00F15067" w:rsidP="008138F1">
            <w:pPr>
              <w:rPr>
                <w:rFonts w:ascii="Arial" w:hAnsi="Arial" w:cs="Arial"/>
              </w:rPr>
            </w:pPr>
            <w:r w:rsidRPr="00140427">
              <w:rPr>
                <w:rFonts w:ascii="Arial" w:hAnsi="Arial" w:cs="Arial"/>
              </w:rPr>
              <w:t xml:space="preserve">Han sido cumplimentadas las </w:t>
            </w:r>
            <w:r w:rsidR="00511A0A" w:rsidRPr="00140427">
              <w:rPr>
                <w:rFonts w:ascii="Arial" w:hAnsi="Arial" w:cs="Arial"/>
              </w:rPr>
              <w:t>AD</w:t>
            </w:r>
            <w:r w:rsidRPr="00140427">
              <w:rPr>
                <w:rFonts w:ascii="Arial" w:hAnsi="Arial" w:cs="Arial"/>
              </w:rPr>
              <w:t xml:space="preserve"> aplicables del motor y cómo</w:t>
            </w:r>
            <w:proofErr w:type="gramStart"/>
            <w:r w:rsidRPr="00140427">
              <w:rPr>
                <w:rFonts w:ascii="Arial" w:hAnsi="Arial" w:cs="Arial"/>
              </w:rPr>
              <w:t>?</w:t>
            </w:r>
            <w:proofErr w:type="gramEnd"/>
          </w:p>
          <w:p w:rsidR="00F15067" w:rsidRPr="00140427" w:rsidRDefault="00F15067" w:rsidP="008138F1">
            <w:pPr>
              <w:rPr>
                <w:rFonts w:ascii="Arial" w:hAnsi="Arial" w:cs="Arial"/>
              </w:rPr>
            </w:pPr>
            <w:r w:rsidRPr="00140427">
              <w:rPr>
                <w:rFonts w:ascii="Arial" w:hAnsi="Arial" w:cs="Arial"/>
              </w:rPr>
              <w:t>(Adjuntar lista si fuese necesario)</w:t>
            </w:r>
          </w:p>
          <w:p w:rsidR="00F15067" w:rsidRPr="00140427" w:rsidRDefault="00F15067" w:rsidP="008C3363">
            <w:pPr>
              <w:rPr>
                <w:rFonts w:ascii="Arial" w:hAnsi="Arial" w:cs="Arial"/>
              </w:rPr>
            </w:pPr>
          </w:p>
        </w:tc>
        <w:tc>
          <w:tcPr>
            <w:tcW w:w="567" w:type="dxa"/>
          </w:tcPr>
          <w:p w:rsidR="00F15067" w:rsidRPr="00140427" w:rsidRDefault="00F15067" w:rsidP="008C3363">
            <w:pPr>
              <w:rPr>
                <w:rFonts w:ascii="Arial" w:hAnsi="Arial" w:cs="Arial"/>
              </w:rPr>
            </w:pPr>
          </w:p>
        </w:tc>
        <w:tc>
          <w:tcPr>
            <w:tcW w:w="709" w:type="dxa"/>
          </w:tcPr>
          <w:p w:rsidR="00F15067" w:rsidRPr="00140427" w:rsidRDefault="00F15067" w:rsidP="008C3363">
            <w:pPr>
              <w:rPr>
                <w:rFonts w:ascii="Arial" w:hAnsi="Arial" w:cs="Arial"/>
              </w:rPr>
            </w:pPr>
          </w:p>
        </w:tc>
        <w:tc>
          <w:tcPr>
            <w:tcW w:w="708" w:type="dxa"/>
          </w:tcPr>
          <w:p w:rsidR="00F15067" w:rsidRPr="00140427" w:rsidRDefault="00F15067" w:rsidP="008C3363">
            <w:pPr>
              <w:rPr>
                <w:rFonts w:ascii="Arial" w:hAnsi="Arial" w:cs="Arial"/>
              </w:rPr>
            </w:pPr>
          </w:p>
        </w:tc>
      </w:tr>
      <w:tr w:rsidR="00F15067" w:rsidRPr="00140427" w:rsidTr="00F15067">
        <w:tc>
          <w:tcPr>
            <w:tcW w:w="710" w:type="dxa"/>
            <w:vAlign w:val="center"/>
          </w:tcPr>
          <w:p w:rsidR="00F15067" w:rsidRPr="00140427" w:rsidRDefault="00F15067" w:rsidP="00F15067">
            <w:pPr>
              <w:jc w:val="center"/>
              <w:rPr>
                <w:rFonts w:ascii="Arial" w:hAnsi="Arial" w:cs="Arial"/>
              </w:rPr>
            </w:pPr>
            <w:r>
              <w:rPr>
                <w:rFonts w:ascii="Arial" w:hAnsi="Arial" w:cs="Arial"/>
              </w:rPr>
              <w:t>2</w:t>
            </w:r>
          </w:p>
        </w:tc>
        <w:tc>
          <w:tcPr>
            <w:tcW w:w="7371" w:type="dxa"/>
          </w:tcPr>
          <w:p w:rsidR="00F15067" w:rsidRPr="00140427" w:rsidRDefault="00F15067" w:rsidP="008138F1">
            <w:pPr>
              <w:rPr>
                <w:rFonts w:ascii="Arial" w:hAnsi="Arial" w:cs="Arial"/>
              </w:rPr>
            </w:pPr>
            <w:r w:rsidRPr="00140427">
              <w:rPr>
                <w:rFonts w:ascii="Arial" w:hAnsi="Arial" w:cs="Arial"/>
              </w:rPr>
              <w:t xml:space="preserve">Han sido cumplimentadas las </w:t>
            </w:r>
            <w:r w:rsidR="00511A0A" w:rsidRPr="00140427">
              <w:rPr>
                <w:rFonts w:ascii="Arial" w:hAnsi="Arial" w:cs="Arial"/>
              </w:rPr>
              <w:t>A</w:t>
            </w:r>
            <w:r w:rsidRPr="00140427">
              <w:rPr>
                <w:rFonts w:ascii="Arial" w:hAnsi="Arial" w:cs="Arial"/>
              </w:rPr>
              <w:t>D aplicables de</w:t>
            </w:r>
            <w:r>
              <w:rPr>
                <w:rFonts w:ascii="Arial" w:hAnsi="Arial" w:cs="Arial"/>
              </w:rPr>
              <w:t xml:space="preserve"> </w:t>
            </w:r>
            <w:r w:rsidRPr="00140427">
              <w:rPr>
                <w:rFonts w:ascii="Arial" w:hAnsi="Arial" w:cs="Arial"/>
              </w:rPr>
              <w:t>l</w:t>
            </w:r>
            <w:r>
              <w:rPr>
                <w:rFonts w:ascii="Arial" w:hAnsi="Arial" w:cs="Arial"/>
              </w:rPr>
              <w:t>a hélice</w:t>
            </w:r>
            <w:r w:rsidRPr="00140427">
              <w:rPr>
                <w:rFonts w:ascii="Arial" w:hAnsi="Arial" w:cs="Arial"/>
              </w:rPr>
              <w:t xml:space="preserve"> y cómo</w:t>
            </w:r>
            <w:proofErr w:type="gramStart"/>
            <w:r w:rsidRPr="00140427">
              <w:rPr>
                <w:rFonts w:ascii="Arial" w:hAnsi="Arial" w:cs="Arial"/>
              </w:rPr>
              <w:t>?</w:t>
            </w:r>
            <w:proofErr w:type="gramEnd"/>
          </w:p>
          <w:p w:rsidR="00F15067" w:rsidRPr="00140427" w:rsidRDefault="00F15067" w:rsidP="008138F1">
            <w:pPr>
              <w:rPr>
                <w:rFonts w:ascii="Arial" w:hAnsi="Arial" w:cs="Arial"/>
              </w:rPr>
            </w:pPr>
            <w:r w:rsidRPr="00140427">
              <w:rPr>
                <w:rFonts w:ascii="Arial" w:hAnsi="Arial" w:cs="Arial"/>
              </w:rPr>
              <w:t>(Adjuntar lista si fuese necesario)</w:t>
            </w:r>
          </w:p>
          <w:p w:rsidR="00F15067" w:rsidRPr="00140427" w:rsidRDefault="00F15067" w:rsidP="008138F1">
            <w:pPr>
              <w:rPr>
                <w:rFonts w:ascii="Arial" w:hAnsi="Arial" w:cs="Arial"/>
              </w:rPr>
            </w:pPr>
          </w:p>
        </w:tc>
        <w:tc>
          <w:tcPr>
            <w:tcW w:w="567" w:type="dxa"/>
          </w:tcPr>
          <w:p w:rsidR="00F15067" w:rsidRPr="00140427" w:rsidRDefault="00F15067" w:rsidP="008C3363">
            <w:pPr>
              <w:rPr>
                <w:rFonts w:ascii="Arial" w:hAnsi="Arial" w:cs="Arial"/>
              </w:rPr>
            </w:pPr>
          </w:p>
        </w:tc>
        <w:tc>
          <w:tcPr>
            <w:tcW w:w="709" w:type="dxa"/>
          </w:tcPr>
          <w:p w:rsidR="00F15067" w:rsidRPr="00140427" w:rsidRDefault="00F15067" w:rsidP="008C3363">
            <w:pPr>
              <w:rPr>
                <w:rFonts w:ascii="Arial" w:hAnsi="Arial" w:cs="Arial"/>
              </w:rPr>
            </w:pPr>
          </w:p>
        </w:tc>
        <w:tc>
          <w:tcPr>
            <w:tcW w:w="708" w:type="dxa"/>
          </w:tcPr>
          <w:p w:rsidR="00F15067" w:rsidRPr="00140427" w:rsidRDefault="00F15067" w:rsidP="008C3363">
            <w:pPr>
              <w:rPr>
                <w:rFonts w:ascii="Arial" w:hAnsi="Arial" w:cs="Arial"/>
              </w:rPr>
            </w:pPr>
          </w:p>
        </w:tc>
      </w:tr>
      <w:tr w:rsidR="00F15067" w:rsidRPr="00140427" w:rsidTr="00F15067">
        <w:tc>
          <w:tcPr>
            <w:tcW w:w="710" w:type="dxa"/>
            <w:vAlign w:val="center"/>
          </w:tcPr>
          <w:p w:rsidR="00F15067" w:rsidRPr="00140427" w:rsidRDefault="00F15067" w:rsidP="00F15067">
            <w:pPr>
              <w:jc w:val="center"/>
              <w:rPr>
                <w:rFonts w:ascii="Arial" w:hAnsi="Arial" w:cs="Arial"/>
              </w:rPr>
            </w:pPr>
            <w:r>
              <w:rPr>
                <w:rFonts w:ascii="Arial" w:hAnsi="Arial" w:cs="Arial"/>
              </w:rPr>
              <w:lastRenderedPageBreak/>
              <w:t>3</w:t>
            </w:r>
          </w:p>
        </w:tc>
        <w:tc>
          <w:tcPr>
            <w:tcW w:w="7371" w:type="dxa"/>
          </w:tcPr>
          <w:p w:rsidR="00F15067" w:rsidRPr="00140427" w:rsidRDefault="00F15067" w:rsidP="008138F1">
            <w:pPr>
              <w:rPr>
                <w:rFonts w:ascii="Arial" w:hAnsi="Arial" w:cs="Arial"/>
              </w:rPr>
            </w:pPr>
            <w:r w:rsidRPr="00140427">
              <w:rPr>
                <w:rFonts w:ascii="Arial" w:hAnsi="Arial" w:cs="Arial"/>
              </w:rPr>
              <w:t xml:space="preserve">Han sido cumplimentadas las </w:t>
            </w:r>
            <w:r w:rsidR="00511A0A" w:rsidRPr="00140427">
              <w:rPr>
                <w:rFonts w:ascii="Arial" w:hAnsi="Arial" w:cs="Arial"/>
              </w:rPr>
              <w:t>A</w:t>
            </w:r>
            <w:r w:rsidRPr="00140427">
              <w:rPr>
                <w:rFonts w:ascii="Arial" w:hAnsi="Arial" w:cs="Arial"/>
              </w:rPr>
              <w:t>D aplicables de los equipos y cómo</w:t>
            </w:r>
            <w:proofErr w:type="gramStart"/>
            <w:r w:rsidRPr="00140427">
              <w:rPr>
                <w:rFonts w:ascii="Arial" w:hAnsi="Arial" w:cs="Arial"/>
              </w:rPr>
              <w:t>?</w:t>
            </w:r>
            <w:proofErr w:type="gramEnd"/>
          </w:p>
          <w:p w:rsidR="00F15067" w:rsidRPr="00140427" w:rsidRDefault="00F15067" w:rsidP="008138F1">
            <w:pPr>
              <w:rPr>
                <w:rFonts w:ascii="Arial" w:hAnsi="Arial" w:cs="Arial"/>
              </w:rPr>
            </w:pPr>
            <w:r w:rsidRPr="00140427">
              <w:rPr>
                <w:rFonts w:ascii="Arial" w:hAnsi="Arial" w:cs="Arial"/>
              </w:rPr>
              <w:t>(Adjuntar lista si fuese necesario)</w:t>
            </w:r>
          </w:p>
          <w:p w:rsidR="00F15067" w:rsidRPr="00140427" w:rsidRDefault="00F15067" w:rsidP="008138F1">
            <w:pPr>
              <w:rPr>
                <w:rFonts w:ascii="Arial" w:hAnsi="Arial" w:cs="Arial"/>
              </w:rPr>
            </w:pPr>
          </w:p>
        </w:tc>
        <w:tc>
          <w:tcPr>
            <w:tcW w:w="567" w:type="dxa"/>
          </w:tcPr>
          <w:p w:rsidR="00F15067" w:rsidRPr="00140427" w:rsidRDefault="00F15067" w:rsidP="008C3363">
            <w:pPr>
              <w:rPr>
                <w:rFonts w:ascii="Arial" w:hAnsi="Arial" w:cs="Arial"/>
              </w:rPr>
            </w:pPr>
          </w:p>
        </w:tc>
        <w:tc>
          <w:tcPr>
            <w:tcW w:w="709" w:type="dxa"/>
          </w:tcPr>
          <w:p w:rsidR="00F15067" w:rsidRPr="00140427" w:rsidRDefault="00F15067" w:rsidP="008C3363">
            <w:pPr>
              <w:rPr>
                <w:rFonts w:ascii="Arial" w:hAnsi="Arial" w:cs="Arial"/>
              </w:rPr>
            </w:pPr>
          </w:p>
        </w:tc>
        <w:tc>
          <w:tcPr>
            <w:tcW w:w="708" w:type="dxa"/>
          </w:tcPr>
          <w:p w:rsidR="00F15067" w:rsidRPr="00140427" w:rsidRDefault="00F15067" w:rsidP="008C3363">
            <w:pPr>
              <w:rPr>
                <w:rFonts w:ascii="Arial" w:hAnsi="Arial" w:cs="Arial"/>
              </w:rPr>
            </w:pPr>
          </w:p>
        </w:tc>
      </w:tr>
      <w:tr w:rsidR="00F15067" w:rsidRPr="00B82F87" w:rsidTr="00F15067">
        <w:tc>
          <w:tcPr>
            <w:tcW w:w="710" w:type="dxa"/>
            <w:vAlign w:val="center"/>
          </w:tcPr>
          <w:p w:rsidR="00F15067" w:rsidRDefault="00F15067" w:rsidP="00F15067">
            <w:pPr>
              <w:jc w:val="center"/>
            </w:pPr>
          </w:p>
        </w:tc>
        <w:tc>
          <w:tcPr>
            <w:tcW w:w="7371" w:type="dxa"/>
          </w:tcPr>
          <w:p w:rsidR="00F15067" w:rsidRDefault="00F15067" w:rsidP="008C3363"/>
        </w:tc>
        <w:tc>
          <w:tcPr>
            <w:tcW w:w="567" w:type="dxa"/>
          </w:tcPr>
          <w:p w:rsidR="00F15067" w:rsidRPr="00B82F87" w:rsidRDefault="00F15067" w:rsidP="008C3363"/>
        </w:tc>
        <w:tc>
          <w:tcPr>
            <w:tcW w:w="709" w:type="dxa"/>
          </w:tcPr>
          <w:p w:rsidR="00F15067" w:rsidRPr="00B82F87" w:rsidRDefault="00F15067" w:rsidP="008C3363"/>
        </w:tc>
        <w:tc>
          <w:tcPr>
            <w:tcW w:w="708" w:type="dxa"/>
          </w:tcPr>
          <w:p w:rsidR="00F15067" w:rsidRPr="00B82F87" w:rsidRDefault="00F15067" w:rsidP="008C3363"/>
        </w:tc>
      </w:tr>
      <w:tr w:rsidR="00F15067" w:rsidRPr="00B82F87" w:rsidTr="00F15067">
        <w:tc>
          <w:tcPr>
            <w:tcW w:w="710" w:type="dxa"/>
            <w:vAlign w:val="center"/>
          </w:tcPr>
          <w:p w:rsidR="00F15067" w:rsidRDefault="00F15067" w:rsidP="00F15067">
            <w:pPr>
              <w:jc w:val="center"/>
            </w:pPr>
          </w:p>
        </w:tc>
        <w:tc>
          <w:tcPr>
            <w:tcW w:w="7371" w:type="dxa"/>
          </w:tcPr>
          <w:p w:rsidR="00F15067" w:rsidRDefault="00F15067" w:rsidP="008C3363"/>
        </w:tc>
        <w:tc>
          <w:tcPr>
            <w:tcW w:w="567" w:type="dxa"/>
          </w:tcPr>
          <w:p w:rsidR="00F15067" w:rsidRPr="00B82F87" w:rsidRDefault="00F15067" w:rsidP="008C3363"/>
        </w:tc>
        <w:tc>
          <w:tcPr>
            <w:tcW w:w="709" w:type="dxa"/>
          </w:tcPr>
          <w:p w:rsidR="00F15067" w:rsidRPr="00B82F87" w:rsidRDefault="00F15067" w:rsidP="008C3363"/>
        </w:tc>
        <w:tc>
          <w:tcPr>
            <w:tcW w:w="708" w:type="dxa"/>
          </w:tcPr>
          <w:p w:rsidR="00F15067" w:rsidRPr="00B82F87" w:rsidRDefault="00F15067" w:rsidP="008C3363"/>
        </w:tc>
      </w:tr>
      <w:tr w:rsidR="00F15067" w:rsidRPr="00B82F87" w:rsidTr="00511A0A">
        <w:tc>
          <w:tcPr>
            <w:tcW w:w="710" w:type="dxa"/>
          </w:tcPr>
          <w:p w:rsidR="00F15067" w:rsidRPr="008C3363" w:rsidRDefault="00F15067" w:rsidP="00766427">
            <w:pPr>
              <w:jc w:val="center"/>
              <w:rPr>
                <w:b/>
              </w:rPr>
            </w:pPr>
          </w:p>
        </w:tc>
        <w:tc>
          <w:tcPr>
            <w:tcW w:w="9355" w:type="dxa"/>
            <w:gridSpan w:val="4"/>
          </w:tcPr>
          <w:p w:rsidR="00F15067" w:rsidRPr="008C3363" w:rsidRDefault="00F15067" w:rsidP="008C3363">
            <w:pPr>
              <w:rPr>
                <w:b/>
              </w:rPr>
            </w:pPr>
            <w:r w:rsidRPr="008C3363">
              <w:rPr>
                <w:b/>
              </w:rPr>
              <w:t>Observaciones y/o discrepancias:</w:t>
            </w:r>
          </w:p>
          <w:p w:rsidR="00F15067" w:rsidRDefault="00F15067" w:rsidP="008C3363"/>
          <w:p w:rsidR="00F15067" w:rsidRDefault="00F15067" w:rsidP="008C3363"/>
          <w:p w:rsidR="00F15067" w:rsidRDefault="00F15067" w:rsidP="008C3363"/>
          <w:p w:rsidR="00F15067" w:rsidRPr="00B82F87" w:rsidRDefault="00F15067" w:rsidP="008C3363"/>
        </w:tc>
      </w:tr>
    </w:tbl>
    <w:p w:rsidR="00DA7EF1" w:rsidRDefault="00DA7EF1" w:rsidP="00DA7EF1">
      <w:pPr>
        <w:pStyle w:val="Prrafodelista"/>
      </w:pPr>
    </w:p>
    <w:p w:rsidR="00142313" w:rsidRDefault="00142313" w:rsidP="00DA7EF1">
      <w:pPr>
        <w:pStyle w:val="Prrafodelista"/>
      </w:pPr>
    </w:p>
    <w:p w:rsidR="00142313" w:rsidRPr="00820152" w:rsidRDefault="0061464D" w:rsidP="00A367FD">
      <w:pPr>
        <w:pStyle w:val="Prrafodelista"/>
        <w:numPr>
          <w:ilvl w:val="0"/>
          <w:numId w:val="6"/>
        </w:numPr>
        <w:ind w:left="284" w:hanging="284"/>
        <w:rPr>
          <w:rFonts w:ascii="Arial" w:hAnsi="Arial" w:cs="Arial"/>
        </w:rPr>
      </w:pPr>
      <w:r w:rsidRPr="00820152">
        <w:rPr>
          <w:rFonts w:ascii="Arial" w:hAnsi="Arial" w:cs="Arial"/>
        </w:rPr>
        <w:t>REQUISITOS EMISION DE PERMISO ESPECIAL DE VUELO</w:t>
      </w: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A367FD" w:rsidRPr="00820152" w:rsidTr="00A367FD">
        <w:tc>
          <w:tcPr>
            <w:tcW w:w="10065" w:type="dxa"/>
            <w:gridSpan w:val="5"/>
            <w:shd w:val="clear" w:color="auto" w:fill="D9D9D9" w:themeFill="background1" w:themeFillShade="D9"/>
          </w:tcPr>
          <w:p w:rsidR="00A367FD" w:rsidRPr="00820152" w:rsidRDefault="00A367FD" w:rsidP="00A367FD">
            <w:pPr>
              <w:jc w:val="both"/>
              <w:rPr>
                <w:rFonts w:ascii="Arial" w:hAnsi="Arial" w:cs="Arial"/>
              </w:rPr>
            </w:pPr>
            <w:r w:rsidRPr="00820152">
              <w:rPr>
                <w:rFonts w:ascii="Arial" w:hAnsi="Arial" w:cs="Arial"/>
              </w:rPr>
              <w:t>(*) Ítem satisfactorio (S),  No satisfactorio (NS) o (N/A) para No Aplica</w:t>
            </w:r>
          </w:p>
          <w:p w:rsidR="00A367FD" w:rsidRPr="00820152" w:rsidRDefault="00A367FD" w:rsidP="00A367FD">
            <w:pPr>
              <w:jc w:val="both"/>
              <w:rPr>
                <w:rFonts w:ascii="Arial" w:hAnsi="Arial" w:cs="Arial"/>
              </w:rPr>
            </w:pPr>
            <w:r w:rsidRPr="00820152">
              <w:rPr>
                <w:rFonts w:ascii="Arial" w:hAnsi="Arial" w:cs="Arial"/>
              </w:rPr>
              <w:t xml:space="preserve">Se deja espacio libre si requiere adicionar algún ítem adicional. </w:t>
            </w:r>
          </w:p>
          <w:p w:rsidR="00A367FD" w:rsidRPr="00820152" w:rsidRDefault="00A367FD" w:rsidP="00A367FD">
            <w:pPr>
              <w:jc w:val="both"/>
              <w:rPr>
                <w:rFonts w:ascii="Arial" w:hAnsi="Arial" w:cs="Arial"/>
              </w:rPr>
            </w:pPr>
            <w:r w:rsidRPr="00820152">
              <w:rPr>
                <w:rFonts w:ascii="Arial" w:hAnsi="Arial" w:cs="Arial"/>
              </w:rPr>
              <w:t>Si existe alguna aclaración o reporte, referencie el ítem en la casilla al final de ” Observaciones y/o discrepancias”</w:t>
            </w:r>
          </w:p>
        </w:tc>
      </w:tr>
      <w:tr w:rsidR="00A367FD" w:rsidRPr="00820152" w:rsidTr="00A367FD">
        <w:tc>
          <w:tcPr>
            <w:tcW w:w="710" w:type="dxa"/>
            <w:shd w:val="clear" w:color="auto" w:fill="D9D9D9" w:themeFill="background1" w:themeFillShade="D9"/>
            <w:vAlign w:val="center"/>
          </w:tcPr>
          <w:p w:rsidR="00A367FD" w:rsidRPr="00820152" w:rsidRDefault="00A367FD" w:rsidP="00A367FD">
            <w:pPr>
              <w:jc w:val="center"/>
              <w:rPr>
                <w:rFonts w:ascii="Arial" w:hAnsi="Arial" w:cs="Arial"/>
              </w:rPr>
            </w:pPr>
            <w:r>
              <w:rPr>
                <w:rFonts w:ascii="Arial" w:hAnsi="Arial" w:cs="Arial"/>
              </w:rPr>
              <w:t>Ítem</w:t>
            </w:r>
          </w:p>
        </w:tc>
        <w:tc>
          <w:tcPr>
            <w:tcW w:w="7371" w:type="dxa"/>
            <w:shd w:val="clear" w:color="auto" w:fill="D9D9D9" w:themeFill="background1" w:themeFillShade="D9"/>
          </w:tcPr>
          <w:p w:rsidR="00A367FD" w:rsidRPr="00820152" w:rsidRDefault="00A367FD" w:rsidP="008C3363">
            <w:pPr>
              <w:rPr>
                <w:rFonts w:ascii="Arial" w:hAnsi="Arial" w:cs="Arial"/>
              </w:rPr>
            </w:pPr>
          </w:p>
        </w:tc>
        <w:tc>
          <w:tcPr>
            <w:tcW w:w="567" w:type="dxa"/>
            <w:shd w:val="clear" w:color="auto" w:fill="D9D9D9" w:themeFill="background1" w:themeFillShade="D9"/>
            <w:vAlign w:val="center"/>
          </w:tcPr>
          <w:p w:rsidR="00A367FD" w:rsidRPr="00284BD9" w:rsidRDefault="00A367FD" w:rsidP="00511A0A">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A367FD" w:rsidRPr="00284BD9" w:rsidRDefault="00A367FD" w:rsidP="00511A0A">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vAlign w:val="center"/>
          </w:tcPr>
          <w:p w:rsidR="00A367FD" w:rsidRPr="00284BD9" w:rsidRDefault="00A367FD" w:rsidP="00511A0A">
            <w:pPr>
              <w:jc w:val="center"/>
              <w:rPr>
                <w:rFonts w:ascii="Arial" w:hAnsi="Arial" w:cs="Arial"/>
                <w:sz w:val="20"/>
              </w:rPr>
            </w:pPr>
            <w:r w:rsidRPr="00284BD9">
              <w:rPr>
                <w:rFonts w:ascii="Arial" w:hAnsi="Arial" w:cs="Arial"/>
                <w:sz w:val="20"/>
              </w:rPr>
              <w:t>(N/A)</w:t>
            </w: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1</w:t>
            </w:r>
          </w:p>
        </w:tc>
        <w:tc>
          <w:tcPr>
            <w:tcW w:w="7371" w:type="dxa"/>
          </w:tcPr>
          <w:p w:rsidR="00A367FD" w:rsidRPr="00820152" w:rsidRDefault="00A367FD" w:rsidP="00B70871">
            <w:pPr>
              <w:jc w:val="both"/>
              <w:rPr>
                <w:rFonts w:ascii="Arial" w:hAnsi="Arial" w:cs="Arial"/>
              </w:rPr>
            </w:pPr>
            <w:r w:rsidRPr="00820152">
              <w:rPr>
                <w:rFonts w:ascii="Arial" w:hAnsi="Arial" w:cs="Arial"/>
              </w:rPr>
              <w:t>El RAC 8130-12 Declaración de construcción y/o ensamble e idoneidad para aeronaves experimentales está en su última revisión y debidamente diligenciado.</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2</w:t>
            </w:r>
          </w:p>
        </w:tc>
        <w:tc>
          <w:tcPr>
            <w:tcW w:w="7371" w:type="dxa"/>
          </w:tcPr>
          <w:p w:rsidR="00A367FD" w:rsidRPr="00820152" w:rsidRDefault="00A367FD" w:rsidP="00A367FD">
            <w:pPr>
              <w:jc w:val="both"/>
              <w:rPr>
                <w:rFonts w:ascii="Arial" w:hAnsi="Arial" w:cs="Arial"/>
              </w:rPr>
            </w:pPr>
            <w:r w:rsidRPr="00820152">
              <w:rPr>
                <w:rFonts w:ascii="Arial" w:hAnsi="Arial" w:cs="Arial"/>
              </w:rPr>
              <w:t>Las aeronaves experimentales, las de enseñanza de vuelo y las de trabajos aéreos especiales, indicarán el tipo de actividad (“EXPERIMENTAL”, “ENSEÑANZA”, “FUMIGACIÓN”, “FOTOGRAFIA”, “PUBLICIDAD” etc.) a ambos lados del fuselaje, en la parte inferior, entre las alas y la nariz de la aeronave, paralelas a las marcas de explotación si corresponde.  La bandera mercante colombiana deberá colocarse ambos lados del fuselaje, en la nariz del avión y en el estabilizador vertical.</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3</w:t>
            </w:r>
          </w:p>
        </w:tc>
        <w:tc>
          <w:tcPr>
            <w:tcW w:w="7371" w:type="dxa"/>
          </w:tcPr>
          <w:p w:rsidR="00A367FD" w:rsidRPr="00820152" w:rsidRDefault="00A367FD" w:rsidP="00A367FD">
            <w:pPr>
              <w:jc w:val="both"/>
              <w:rPr>
                <w:rFonts w:ascii="Arial" w:hAnsi="Arial" w:cs="Arial"/>
              </w:rPr>
            </w:pPr>
            <w:r w:rsidRPr="00820152">
              <w:rPr>
                <w:rFonts w:ascii="Arial" w:hAnsi="Arial" w:cs="Arial"/>
              </w:rPr>
              <w:t>Formato correctamente diligenciado (4.4.1.20. Emisión de un permiso especial de vuelo), referenciando:</w:t>
            </w:r>
          </w:p>
          <w:p w:rsidR="00A367FD" w:rsidRPr="00820152" w:rsidRDefault="00A367FD" w:rsidP="00A367FD">
            <w:pPr>
              <w:jc w:val="both"/>
              <w:rPr>
                <w:rFonts w:ascii="Arial" w:hAnsi="Arial" w:cs="Arial"/>
                <w:i/>
                <w:sz w:val="18"/>
                <w:szCs w:val="18"/>
              </w:rPr>
            </w:pPr>
            <w:r w:rsidRPr="00820152">
              <w:rPr>
                <w:rFonts w:ascii="Arial" w:hAnsi="Arial" w:cs="Arial"/>
                <w:i/>
                <w:sz w:val="18"/>
                <w:szCs w:val="18"/>
              </w:rPr>
              <w:t xml:space="preserve">1. Propósito del vuelo 2. Itinerario previsto 3. La tripulación requerida para operar la aeronave y su equipamiento en forma adecuada y segura. 4. Los motivos (si existen) por los cuales la aeronave no cumple con los requisitos de aeronavegabilidad aplicables.  5. Cualquier restricción que el solicitante considere necesaria para la operación segura de la aeronave. 6. Cualquier otra información considerada necesaria por la UAEAC, para establecer limitaciones de operación. </w:t>
            </w:r>
          </w:p>
          <w:p w:rsidR="00A367FD" w:rsidRPr="00820152" w:rsidRDefault="00A367FD" w:rsidP="00A367FD">
            <w:pPr>
              <w:jc w:val="both"/>
              <w:rPr>
                <w:rFonts w:ascii="Arial" w:hAnsi="Arial" w:cs="Arial"/>
              </w:rPr>
            </w:pPr>
          </w:p>
          <w:p w:rsidR="00A367FD" w:rsidRPr="00820152" w:rsidRDefault="00A367FD" w:rsidP="00A367FD">
            <w:pPr>
              <w:jc w:val="both"/>
              <w:rPr>
                <w:rFonts w:ascii="Arial" w:hAnsi="Arial" w:cs="Arial"/>
              </w:rPr>
            </w:pPr>
            <w:r w:rsidRPr="00820152">
              <w:rPr>
                <w:rFonts w:ascii="Arial" w:hAnsi="Arial" w:cs="Arial"/>
              </w:rPr>
              <w:t>Se enuncia adecuadamente el propósito (RAC 4.4.1.19. PERMISO ESPECIAL DE VUELO):</w:t>
            </w:r>
          </w:p>
          <w:p w:rsidR="00A367FD" w:rsidRPr="00820152" w:rsidRDefault="00A367FD" w:rsidP="00A367FD">
            <w:pPr>
              <w:jc w:val="both"/>
              <w:rPr>
                <w:rFonts w:ascii="Arial" w:hAnsi="Arial" w:cs="Arial"/>
                <w:i/>
                <w:sz w:val="18"/>
                <w:szCs w:val="18"/>
              </w:rPr>
            </w:pPr>
            <w:r w:rsidRPr="00820152">
              <w:rPr>
                <w:rFonts w:ascii="Arial" w:hAnsi="Arial" w:cs="Arial"/>
                <w:i/>
              </w:rPr>
              <w:t xml:space="preserve"> </w:t>
            </w:r>
            <w:r w:rsidRPr="00820152">
              <w:rPr>
                <w:rFonts w:ascii="Arial" w:hAnsi="Arial" w:cs="Arial"/>
                <w:i/>
                <w:sz w:val="18"/>
                <w:szCs w:val="18"/>
              </w:rPr>
              <w:t xml:space="preserve">6. Toda otra ocasión que la UAEAC considere aplicable, dentro del concepto expresado. (Plan de Ensayos para certificar de Aeronavegabilidad una aeronave Experimental). </w:t>
            </w:r>
          </w:p>
          <w:p w:rsidR="00A367FD" w:rsidRPr="00820152" w:rsidRDefault="00A367FD" w:rsidP="00A367FD">
            <w:pPr>
              <w:jc w:val="both"/>
              <w:rPr>
                <w:rFonts w:ascii="Arial" w:hAnsi="Arial" w:cs="Arial"/>
              </w:rPr>
            </w:pP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4</w:t>
            </w:r>
          </w:p>
        </w:tc>
        <w:tc>
          <w:tcPr>
            <w:tcW w:w="7371" w:type="dxa"/>
          </w:tcPr>
          <w:p w:rsidR="00A367FD" w:rsidRPr="00820152" w:rsidRDefault="00A367FD" w:rsidP="00A367FD">
            <w:pPr>
              <w:jc w:val="both"/>
              <w:rPr>
                <w:rFonts w:ascii="Arial" w:hAnsi="Arial" w:cs="Arial"/>
              </w:rPr>
            </w:pPr>
            <w:r w:rsidRPr="00820152">
              <w:rPr>
                <w:rFonts w:ascii="Arial" w:hAnsi="Arial" w:cs="Arial"/>
              </w:rPr>
              <w:t>Se ha dejado evidencia suficiente por parte del constructor/ensamblador de las inspecciones que ha efectuado a la aeronave Experimental (4.4.1.20. Emisión de un permiso especial de vuelo):</w:t>
            </w:r>
          </w:p>
          <w:p w:rsidR="00A367FD" w:rsidRPr="00820152" w:rsidRDefault="00A367FD" w:rsidP="00A367FD">
            <w:pPr>
              <w:jc w:val="both"/>
              <w:rPr>
                <w:rFonts w:ascii="Arial" w:hAnsi="Arial" w:cs="Arial"/>
                <w:sz w:val="18"/>
                <w:szCs w:val="18"/>
              </w:rPr>
            </w:pPr>
          </w:p>
          <w:p w:rsidR="00A367FD" w:rsidRPr="00820152" w:rsidRDefault="00A367FD" w:rsidP="00A367FD">
            <w:pPr>
              <w:jc w:val="both"/>
              <w:rPr>
                <w:rFonts w:ascii="Arial" w:hAnsi="Arial" w:cs="Arial"/>
              </w:rPr>
            </w:pPr>
            <w:r w:rsidRPr="00820152">
              <w:rPr>
                <w:rFonts w:ascii="Arial" w:hAnsi="Arial" w:cs="Arial"/>
                <w:sz w:val="18"/>
                <w:szCs w:val="18"/>
              </w:rPr>
              <w:t>b</w:t>
            </w:r>
            <w:r w:rsidRPr="00820152">
              <w:rPr>
                <w:rFonts w:ascii="Arial" w:hAnsi="Arial" w:cs="Arial"/>
                <w:i/>
                <w:sz w:val="18"/>
                <w:szCs w:val="18"/>
              </w:rPr>
              <w:t>)  La UAEAC puede realizar o requerir que el solicitante realice las inspecciones apropiadas o las pruebas necesarias para verificar la seguridad operativa de la aeronave</w:t>
            </w:r>
          </w:p>
          <w:p w:rsidR="00A367FD" w:rsidRPr="00820152" w:rsidRDefault="00A367FD" w:rsidP="00A367FD">
            <w:pPr>
              <w:jc w:val="both"/>
              <w:rPr>
                <w:rFonts w:ascii="Arial" w:hAnsi="Arial" w:cs="Arial"/>
              </w:rPr>
            </w:pPr>
            <w:r w:rsidRPr="00820152">
              <w:rPr>
                <w:rFonts w:ascii="Arial" w:hAnsi="Arial" w:cs="Arial"/>
              </w:rPr>
              <w:t xml:space="preserve"> </w:t>
            </w:r>
          </w:p>
          <w:p w:rsidR="00A367FD" w:rsidRPr="00820152" w:rsidRDefault="00A367FD" w:rsidP="00A367FD">
            <w:pPr>
              <w:jc w:val="both"/>
              <w:rPr>
                <w:rFonts w:ascii="Arial" w:hAnsi="Arial" w:cs="Arial"/>
              </w:rPr>
            </w:pPr>
            <w:r w:rsidRPr="00820152">
              <w:rPr>
                <w:rFonts w:ascii="Arial" w:hAnsi="Arial" w:cs="Arial"/>
              </w:rPr>
              <w:t>En la construcción/Ensamble se ha utilizado asistencia técnica, para que actividades. Se ha dejado suficiente evidencia de los trabajos efectuados y de las inspecciones realizadas</w:t>
            </w:r>
            <w:proofErr w:type="gramStart"/>
            <w:r w:rsidRPr="00820152">
              <w:rPr>
                <w:rFonts w:ascii="Arial" w:hAnsi="Arial" w:cs="Arial"/>
              </w:rPr>
              <w:t>?</w:t>
            </w:r>
            <w:proofErr w:type="gramEnd"/>
          </w:p>
          <w:p w:rsidR="00A367FD" w:rsidRPr="00820152" w:rsidRDefault="00A367FD" w:rsidP="00A367FD">
            <w:pPr>
              <w:jc w:val="both"/>
              <w:rPr>
                <w:rFonts w:ascii="Arial" w:hAnsi="Arial" w:cs="Arial"/>
              </w:rPr>
            </w:pPr>
          </w:p>
          <w:p w:rsidR="00A367FD" w:rsidRPr="00820152" w:rsidRDefault="00A367FD" w:rsidP="00A367FD">
            <w:pPr>
              <w:jc w:val="both"/>
              <w:rPr>
                <w:rFonts w:ascii="Arial" w:hAnsi="Arial" w:cs="Arial"/>
              </w:rPr>
            </w:pPr>
            <w:r w:rsidRPr="00820152">
              <w:rPr>
                <w:rFonts w:ascii="Arial" w:hAnsi="Arial" w:cs="Arial"/>
              </w:rPr>
              <w:t>Se ha presentado evidencia de la competencia técnica, certificación o habilitación de la organización o persona que efectúa la asistencia técnica para la construcción del proyecto experimental</w:t>
            </w:r>
            <w:proofErr w:type="gramStart"/>
            <w:r w:rsidRPr="00820152">
              <w:rPr>
                <w:rFonts w:ascii="Arial" w:hAnsi="Arial" w:cs="Arial"/>
              </w:rPr>
              <w:t>?</w:t>
            </w:r>
            <w:proofErr w:type="gramEnd"/>
            <w:r w:rsidRPr="00820152">
              <w:rPr>
                <w:rFonts w:ascii="Arial" w:hAnsi="Arial" w:cs="Arial"/>
              </w:rPr>
              <w:t xml:space="preserve"> </w:t>
            </w:r>
          </w:p>
          <w:p w:rsidR="00A367FD" w:rsidRPr="00820152" w:rsidRDefault="00A367FD" w:rsidP="00A367FD">
            <w:pPr>
              <w:jc w:val="both"/>
              <w:rPr>
                <w:rFonts w:ascii="Arial" w:hAnsi="Arial" w:cs="Arial"/>
              </w:rPr>
            </w:pPr>
          </w:p>
          <w:p w:rsidR="00A367FD" w:rsidRPr="00820152" w:rsidRDefault="00A367FD" w:rsidP="00A367FD">
            <w:pPr>
              <w:jc w:val="both"/>
              <w:rPr>
                <w:rFonts w:ascii="Arial" w:hAnsi="Arial" w:cs="Arial"/>
              </w:rPr>
            </w:pPr>
            <w:r w:rsidRPr="00820152">
              <w:rPr>
                <w:rFonts w:ascii="Arial" w:hAnsi="Arial" w:cs="Arial"/>
              </w:rPr>
              <w:t>Registros de mantenimiento e inspecciones efectuadas al motor y la hélice.</w:t>
            </w:r>
          </w:p>
          <w:p w:rsidR="00A367FD" w:rsidRPr="00820152" w:rsidRDefault="00A367FD" w:rsidP="00A367FD">
            <w:pPr>
              <w:jc w:val="both"/>
              <w:rPr>
                <w:rFonts w:ascii="Arial" w:hAnsi="Arial" w:cs="Arial"/>
              </w:rPr>
            </w:pP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lastRenderedPageBreak/>
              <w:t>5</w:t>
            </w:r>
          </w:p>
        </w:tc>
        <w:tc>
          <w:tcPr>
            <w:tcW w:w="7371" w:type="dxa"/>
          </w:tcPr>
          <w:p w:rsidR="00A367FD" w:rsidRPr="00820152" w:rsidRDefault="00A367FD" w:rsidP="00A367FD">
            <w:pPr>
              <w:jc w:val="both"/>
              <w:rPr>
                <w:rFonts w:ascii="Arial" w:hAnsi="Arial" w:cs="Arial"/>
              </w:rPr>
            </w:pPr>
            <w:r w:rsidRPr="00820152">
              <w:rPr>
                <w:rFonts w:ascii="Arial" w:hAnsi="Arial" w:cs="Arial"/>
              </w:rPr>
              <w:t>Certificación de Trazabilidad de componentes clase I (Motor y hélice), si son certificados de Tipo.</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6</w:t>
            </w:r>
          </w:p>
        </w:tc>
        <w:tc>
          <w:tcPr>
            <w:tcW w:w="7371" w:type="dxa"/>
          </w:tcPr>
          <w:p w:rsidR="00A367FD" w:rsidRPr="00820152" w:rsidRDefault="00A367FD" w:rsidP="00A367FD">
            <w:pPr>
              <w:jc w:val="both"/>
              <w:rPr>
                <w:rFonts w:ascii="Arial" w:hAnsi="Arial" w:cs="Arial"/>
              </w:rPr>
            </w:pPr>
            <w:r w:rsidRPr="00820152">
              <w:rPr>
                <w:rFonts w:ascii="Arial" w:hAnsi="Arial" w:cs="Arial"/>
              </w:rPr>
              <w:t xml:space="preserve">Aceptación del Piloto de Prueba propuesto, por parte de la UAEAC. Revisión de las evidencias.  Licencias y autonomía vigentes. </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7</w:t>
            </w:r>
          </w:p>
        </w:tc>
        <w:tc>
          <w:tcPr>
            <w:tcW w:w="7371" w:type="dxa"/>
          </w:tcPr>
          <w:p w:rsidR="00A367FD" w:rsidRPr="00820152" w:rsidRDefault="00A367FD" w:rsidP="00A367FD">
            <w:pPr>
              <w:jc w:val="both"/>
              <w:rPr>
                <w:rFonts w:ascii="Arial" w:hAnsi="Arial" w:cs="Arial"/>
              </w:rPr>
            </w:pPr>
            <w:r w:rsidRPr="00820152">
              <w:rPr>
                <w:rFonts w:ascii="Arial" w:hAnsi="Arial" w:cs="Arial"/>
              </w:rPr>
              <w:t>Se presenta el Manual de Vuelo revisado por la UAEAC (para esta fase se acepta aprobación temporal)</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8</w:t>
            </w:r>
          </w:p>
        </w:tc>
        <w:tc>
          <w:tcPr>
            <w:tcW w:w="7371" w:type="dxa"/>
          </w:tcPr>
          <w:p w:rsidR="00A367FD" w:rsidRPr="00820152" w:rsidRDefault="00A367FD" w:rsidP="00A367FD">
            <w:pPr>
              <w:jc w:val="both"/>
              <w:rPr>
                <w:rFonts w:ascii="Arial" w:hAnsi="Arial" w:cs="Arial"/>
              </w:rPr>
            </w:pPr>
            <w:r w:rsidRPr="00820152">
              <w:rPr>
                <w:rFonts w:ascii="Arial" w:hAnsi="Arial" w:cs="Arial"/>
              </w:rPr>
              <w:t>Instrucciones de Aeronavegabilidad continuada (ICA, Referencia primera inspección). Para esta fase se acepta una aprobación temporal.</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9</w:t>
            </w:r>
          </w:p>
        </w:tc>
        <w:tc>
          <w:tcPr>
            <w:tcW w:w="7371" w:type="dxa"/>
          </w:tcPr>
          <w:p w:rsidR="00A367FD" w:rsidRPr="00820152" w:rsidRDefault="00A367FD" w:rsidP="00A367FD">
            <w:pPr>
              <w:jc w:val="both"/>
              <w:rPr>
                <w:rFonts w:ascii="Arial" w:hAnsi="Arial" w:cs="Arial"/>
              </w:rPr>
            </w:pPr>
            <w:r w:rsidRPr="00820152">
              <w:rPr>
                <w:rFonts w:ascii="Arial" w:hAnsi="Arial" w:cs="Arial"/>
              </w:rPr>
              <w:t>Certificado de Matricula vigente (Entregar copia)</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10</w:t>
            </w:r>
          </w:p>
        </w:tc>
        <w:tc>
          <w:tcPr>
            <w:tcW w:w="7371" w:type="dxa"/>
          </w:tcPr>
          <w:p w:rsidR="00A367FD" w:rsidRPr="00820152" w:rsidRDefault="00A367FD" w:rsidP="00A367FD">
            <w:pPr>
              <w:jc w:val="both"/>
              <w:rPr>
                <w:rFonts w:ascii="Arial" w:hAnsi="Arial" w:cs="Arial"/>
              </w:rPr>
            </w:pPr>
            <w:r w:rsidRPr="00820152">
              <w:rPr>
                <w:rFonts w:ascii="Arial" w:hAnsi="Arial" w:cs="Arial"/>
              </w:rPr>
              <w:t>Seguros vigentes para la aeronave</w:t>
            </w:r>
            <w:r>
              <w:rPr>
                <w:rFonts w:ascii="Arial" w:hAnsi="Arial" w:cs="Arial"/>
              </w:rPr>
              <w:t xml:space="preserve"> (Entregar copia)</w:t>
            </w:r>
            <w:r w:rsidRPr="00820152">
              <w:rPr>
                <w:rFonts w:ascii="Arial" w:hAnsi="Arial" w:cs="Arial"/>
              </w:rPr>
              <w:t>.</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rPr>
          <w:trHeight w:val="162"/>
        </w:trPr>
        <w:tc>
          <w:tcPr>
            <w:tcW w:w="710" w:type="dxa"/>
            <w:vAlign w:val="center"/>
          </w:tcPr>
          <w:p w:rsidR="00A367FD" w:rsidRPr="00820152" w:rsidRDefault="00A367FD" w:rsidP="00A367FD">
            <w:pPr>
              <w:jc w:val="center"/>
              <w:rPr>
                <w:rFonts w:ascii="Arial" w:hAnsi="Arial" w:cs="Arial"/>
              </w:rPr>
            </w:pPr>
          </w:p>
        </w:tc>
        <w:tc>
          <w:tcPr>
            <w:tcW w:w="7371" w:type="dxa"/>
          </w:tcPr>
          <w:p w:rsidR="00A367FD" w:rsidRPr="00820152" w:rsidRDefault="00A367FD" w:rsidP="008C3363">
            <w:pPr>
              <w:rPr>
                <w:rFonts w:ascii="Arial" w:hAnsi="Arial" w:cs="Arial"/>
              </w:rPr>
            </w:pP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511A0A">
        <w:tc>
          <w:tcPr>
            <w:tcW w:w="710" w:type="dxa"/>
            <w:vAlign w:val="center"/>
          </w:tcPr>
          <w:p w:rsidR="00A367FD" w:rsidRPr="00820152" w:rsidRDefault="00A367FD" w:rsidP="00A367FD">
            <w:pPr>
              <w:jc w:val="center"/>
              <w:rPr>
                <w:rFonts w:ascii="Arial" w:hAnsi="Arial" w:cs="Arial"/>
                <w:b/>
              </w:rPr>
            </w:pPr>
          </w:p>
        </w:tc>
        <w:tc>
          <w:tcPr>
            <w:tcW w:w="9355" w:type="dxa"/>
            <w:gridSpan w:val="4"/>
          </w:tcPr>
          <w:p w:rsidR="00A367FD" w:rsidRPr="00820152" w:rsidRDefault="00A367FD" w:rsidP="008C3363">
            <w:pPr>
              <w:rPr>
                <w:rFonts w:ascii="Arial" w:hAnsi="Arial" w:cs="Arial"/>
                <w:b/>
              </w:rPr>
            </w:pPr>
            <w:r w:rsidRPr="00820152">
              <w:rPr>
                <w:rFonts w:ascii="Arial" w:hAnsi="Arial" w:cs="Arial"/>
                <w:b/>
              </w:rPr>
              <w:t>Observaciones y/o discrepancias:</w:t>
            </w:r>
          </w:p>
          <w:p w:rsidR="00A367FD" w:rsidRDefault="00A367FD" w:rsidP="008C3363">
            <w:pPr>
              <w:rPr>
                <w:rFonts w:ascii="Arial" w:hAnsi="Arial" w:cs="Arial"/>
              </w:rPr>
            </w:pPr>
          </w:p>
          <w:p w:rsidR="00A367FD" w:rsidRDefault="00A367FD" w:rsidP="008C3363">
            <w:pPr>
              <w:rPr>
                <w:rFonts w:ascii="Arial" w:hAnsi="Arial" w:cs="Arial"/>
              </w:rPr>
            </w:pPr>
          </w:p>
          <w:p w:rsidR="00A367FD" w:rsidRDefault="00A367FD" w:rsidP="008C3363">
            <w:pPr>
              <w:rPr>
                <w:rFonts w:ascii="Arial" w:hAnsi="Arial" w:cs="Arial"/>
              </w:rPr>
            </w:pPr>
          </w:p>
          <w:p w:rsidR="00A367FD" w:rsidRPr="00820152" w:rsidRDefault="00A367FD" w:rsidP="008C3363">
            <w:pPr>
              <w:rPr>
                <w:rFonts w:ascii="Arial" w:hAnsi="Arial" w:cs="Arial"/>
              </w:rPr>
            </w:pPr>
          </w:p>
        </w:tc>
      </w:tr>
    </w:tbl>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964"/>
        <w:gridCol w:w="1729"/>
        <w:gridCol w:w="2410"/>
        <w:gridCol w:w="1672"/>
      </w:tblGrid>
      <w:tr w:rsidR="000D6F5D" w:rsidRPr="000D6F5D" w:rsidTr="00245ECD">
        <w:tc>
          <w:tcPr>
            <w:tcW w:w="1006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D6F5D" w:rsidRPr="000D6F5D" w:rsidRDefault="000D6F5D">
            <w:pPr>
              <w:tabs>
                <w:tab w:val="left" w:pos="284"/>
              </w:tabs>
              <w:spacing w:after="0" w:line="240" w:lineRule="auto"/>
              <w:rPr>
                <w:rFonts w:ascii="Arial" w:hAnsi="Arial" w:cs="Arial"/>
                <w:b/>
                <w:lang w:val="es-CO"/>
              </w:rPr>
            </w:pPr>
            <w:r w:rsidRPr="000D6F5D">
              <w:rPr>
                <w:rFonts w:ascii="Arial" w:hAnsi="Arial" w:cs="Arial"/>
                <w:b/>
                <w:lang w:val="es-CO"/>
              </w:rPr>
              <w:t xml:space="preserve">PUNTOS IMPORTANTES </w:t>
            </w:r>
          </w:p>
        </w:tc>
      </w:tr>
      <w:tr w:rsidR="000D6F5D" w:rsidRPr="000D6F5D" w:rsidTr="00245ECD">
        <w:tc>
          <w:tcPr>
            <w:tcW w:w="4254" w:type="dxa"/>
            <w:gridSpan w:val="2"/>
            <w:tcBorders>
              <w:top w:val="single" w:sz="4" w:space="0" w:color="auto"/>
              <w:left w:val="single" w:sz="4" w:space="0" w:color="auto"/>
              <w:bottom w:val="single" w:sz="4" w:space="0" w:color="auto"/>
              <w:right w:val="single" w:sz="4" w:space="0" w:color="auto"/>
            </w:tcBorders>
            <w:hideMark/>
          </w:tcPr>
          <w:p w:rsidR="000D6F5D" w:rsidRPr="000D6F5D" w:rsidRDefault="000D6F5D">
            <w:pPr>
              <w:spacing w:line="256" w:lineRule="auto"/>
              <w:rPr>
                <w:rFonts w:ascii="Arial" w:hAnsi="Arial" w:cs="Arial"/>
              </w:rPr>
            </w:pPr>
            <w:r w:rsidRPr="000D6F5D">
              <w:rPr>
                <w:rFonts w:ascii="Arial" w:hAnsi="Arial" w:cs="Arial"/>
              </w:rPr>
              <w:t xml:space="preserve">Nombre Inspectores de Seguridad Aérea </w:t>
            </w:r>
          </w:p>
        </w:tc>
        <w:tc>
          <w:tcPr>
            <w:tcW w:w="5811" w:type="dxa"/>
            <w:gridSpan w:val="3"/>
            <w:tcBorders>
              <w:top w:val="single" w:sz="4" w:space="0" w:color="auto"/>
              <w:left w:val="single" w:sz="4" w:space="0" w:color="auto"/>
              <w:bottom w:val="single" w:sz="4" w:space="0" w:color="auto"/>
              <w:right w:val="single" w:sz="4" w:space="0" w:color="auto"/>
            </w:tcBorders>
            <w:hideMark/>
          </w:tcPr>
          <w:p w:rsidR="000D6F5D" w:rsidRPr="000D6F5D" w:rsidRDefault="000D6F5D">
            <w:pPr>
              <w:rPr>
                <w:rFonts w:ascii="Arial" w:hAnsi="Arial" w:cs="Arial"/>
              </w:rPr>
            </w:pPr>
            <w:r w:rsidRPr="000D6F5D">
              <w:rPr>
                <w:rFonts w:ascii="Arial" w:hAnsi="Arial" w:cs="Arial"/>
              </w:rPr>
              <w:t>1.</w:t>
            </w:r>
          </w:p>
          <w:p w:rsidR="000D6F5D" w:rsidRPr="000D6F5D" w:rsidRDefault="000D6F5D">
            <w:pPr>
              <w:rPr>
                <w:rFonts w:ascii="Arial" w:hAnsi="Arial" w:cs="Arial"/>
              </w:rPr>
            </w:pPr>
            <w:r w:rsidRPr="000D6F5D">
              <w:rPr>
                <w:rFonts w:ascii="Arial" w:hAnsi="Arial" w:cs="Arial"/>
              </w:rPr>
              <w:t>2.</w:t>
            </w:r>
          </w:p>
          <w:p w:rsidR="000D6F5D" w:rsidRPr="000D6F5D" w:rsidRDefault="000D6F5D">
            <w:pPr>
              <w:spacing w:line="256" w:lineRule="auto"/>
              <w:rPr>
                <w:rFonts w:ascii="Arial" w:hAnsi="Arial" w:cs="Arial"/>
              </w:rPr>
            </w:pPr>
            <w:r w:rsidRPr="000D6F5D">
              <w:rPr>
                <w:rFonts w:ascii="Arial" w:hAnsi="Arial" w:cs="Arial"/>
              </w:rPr>
              <w:t>3.</w:t>
            </w:r>
          </w:p>
        </w:tc>
      </w:tr>
      <w:tr w:rsidR="000D6F5D" w:rsidRPr="000D6F5D" w:rsidTr="00245ECD">
        <w:tc>
          <w:tcPr>
            <w:tcW w:w="10065" w:type="dxa"/>
            <w:gridSpan w:val="5"/>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rPr>
            </w:pPr>
            <w:r w:rsidRPr="000D6F5D">
              <w:rPr>
                <w:rFonts w:ascii="Arial" w:hAnsi="Arial" w:cs="Arial"/>
              </w:rPr>
              <w:t>Se emite   PEV      Si:   ______    No:____________     Periodo:_______________</w:t>
            </w:r>
          </w:p>
          <w:p w:rsidR="000D6F5D" w:rsidRPr="000D6F5D" w:rsidRDefault="000D6F5D">
            <w:pPr>
              <w:jc w:val="both"/>
              <w:rPr>
                <w:rFonts w:ascii="Arial" w:hAnsi="Arial" w:cs="Arial"/>
              </w:rPr>
            </w:pPr>
            <w:r w:rsidRPr="000D6F5D">
              <w:rPr>
                <w:rFonts w:ascii="Arial" w:hAnsi="Arial" w:cs="Arial"/>
              </w:rPr>
              <w:t xml:space="preserve">                               No: ______; pendiente cumplimiento de observaciones y/o discrepancias arriba</w:t>
            </w:r>
          </w:p>
          <w:p w:rsidR="000D6F5D" w:rsidRPr="000D6F5D" w:rsidRDefault="000D6F5D">
            <w:pPr>
              <w:spacing w:line="256" w:lineRule="auto"/>
              <w:jc w:val="both"/>
              <w:rPr>
                <w:rFonts w:ascii="Arial" w:hAnsi="Arial" w:cs="Arial"/>
                <w:sz w:val="16"/>
                <w:szCs w:val="16"/>
                <w:lang w:val="es-CO"/>
              </w:rPr>
            </w:pPr>
            <w:r w:rsidRPr="000D6F5D">
              <w:rPr>
                <w:rFonts w:ascii="Arial" w:hAnsi="Arial" w:cs="Arial"/>
              </w:rPr>
              <w:t xml:space="preserve">                                                      descritas.</w:t>
            </w:r>
          </w:p>
        </w:tc>
      </w:tr>
      <w:tr w:rsidR="000D6F5D" w:rsidRPr="000D6F5D" w:rsidTr="00245ECD">
        <w:tc>
          <w:tcPr>
            <w:tcW w:w="10065" w:type="dxa"/>
            <w:gridSpan w:val="5"/>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rPr>
            </w:pPr>
            <w:r w:rsidRPr="000D6F5D">
              <w:rPr>
                <w:rFonts w:ascii="Arial" w:hAnsi="Arial" w:cs="Arial"/>
              </w:rPr>
              <w:t>Observaciones: ( documentos, que se verificaran en Inspección final Emisión del Certificado de Aeronavegabilidad Especial Experimental)</w:t>
            </w:r>
          </w:p>
          <w:p w:rsidR="000D6F5D" w:rsidRPr="000D6F5D" w:rsidRDefault="000D6F5D">
            <w:pPr>
              <w:jc w:val="both"/>
              <w:rPr>
                <w:rFonts w:ascii="Arial" w:hAnsi="Arial" w:cs="Arial"/>
                <w:sz w:val="16"/>
                <w:szCs w:val="16"/>
                <w:lang w:val="es-CO"/>
              </w:rPr>
            </w:pPr>
          </w:p>
          <w:p w:rsidR="000D6F5D" w:rsidRPr="000D6F5D" w:rsidRDefault="000D6F5D">
            <w:pPr>
              <w:spacing w:line="256" w:lineRule="auto"/>
              <w:jc w:val="both"/>
              <w:rPr>
                <w:rFonts w:ascii="Arial" w:hAnsi="Arial" w:cs="Arial"/>
                <w:sz w:val="16"/>
                <w:szCs w:val="16"/>
                <w:lang w:val="es-CO"/>
              </w:rPr>
            </w:pPr>
          </w:p>
        </w:tc>
      </w:tr>
      <w:tr w:rsidR="000D6F5D" w:rsidRPr="000D6F5D" w:rsidTr="00245ECD">
        <w:trPr>
          <w:trHeight w:val="613"/>
        </w:trPr>
        <w:tc>
          <w:tcPr>
            <w:tcW w:w="3290"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sz w:val="16"/>
                <w:szCs w:val="16"/>
                <w:lang w:val="es-CO"/>
              </w:rPr>
            </w:pPr>
            <w:r w:rsidRPr="000D6F5D">
              <w:rPr>
                <w:rFonts w:ascii="Arial" w:hAnsi="Arial" w:cs="Arial"/>
                <w:sz w:val="16"/>
                <w:szCs w:val="16"/>
                <w:lang w:val="es-CO"/>
              </w:rPr>
              <w:t>______________________________</w:t>
            </w:r>
          </w:p>
          <w:p w:rsidR="000D6F5D" w:rsidRPr="000D6F5D" w:rsidRDefault="000D6F5D">
            <w:pPr>
              <w:spacing w:line="256" w:lineRule="auto"/>
              <w:jc w:val="both"/>
              <w:rPr>
                <w:rFonts w:ascii="Arial" w:hAnsi="Arial" w:cs="Arial"/>
                <w:sz w:val="16"/>
                <w:szCs w:val="16"/>
                <w:lang w:val="es-CO"/>
              </w:rPr>
            </w:pPr>
            <w:r w:rsidRPr="000D6F5D">
              <w:rPr>
                <w:rFonts w:ascii="Arial" w:hAnsi="Arial" w:cs="Arial"/>
                <w:b/>
                <w:sz w:val="16"/>
                <w:szCs w:val="16"/>
                <w:lang w:val="es-CO"/>
              </w:rPr>
              <w:t xml:space="preserve">Firma Inspector que evaluó el proyecto  (Líder)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b/>
                <w:sz w:val="16"/>
                <w:szCs w:val="16"/>
                <w:lang w:val="es-CO"/>
              </w:rPr>
            </w:pPr>
          </w:p>
          <w:p w:rsidR="000D6F5D" w:rsidRPr="000D6F5D" w:rsidRDefault="000D6F5D">
            <w:pPr>
              <w:jc w:val="center"/>
              <w:rPr>
                <w:rFonts w:ascii="Arial" w:hAnsi="Arial" w:cs="Arial"/>
                <w:b/>
                <w:sz w:val="16"/>
                <w:szCs w:val="16"/>
                <w:lang w:val="es-CO"/>
              </w:rPr>
            </w:pPr>
            <w:r w:rsidRPr="000D6F5D">
              <w:rPr>
                <w:rFonts w:ascii="Arial" w:hAnsi="Arial" w:cs="Arial"/>
                <w:b/>
                <w:sz w:val="16"/>
                <w:szCs w:val="16"/>
                <w:lang w:val="es-CO"/>
              </w:rPr>
              <w:t>________________________</w:t>
            </w:r>
          </w:p>
          <w:p w:rsidR="000D6F5D" w:rsidRPr="000D6F5D" w:rsidRDefault="000D6F5D">
            <w:pPr>
              <w:spacing w:line="256" w:lineRule="auto"/>
              <w:jc w:val="center"/>
              <w:rPr>
                <w:rFonts w:ascii="Arial" w:hAnsi="Arial" w:cs="Arial"/>
                <w:sz w:val="16"/>
                <w:szCs w:val="16"/>
                <w:lang w:val="es-CO"/>
              </w:rPr>
            </w:pPr>
            <w:r w:rsidRPr="000D6F5D">
              <w:rPr>
                <w:rFonts w:ascii="Arial" w:hAnsi="Arial" w:cs="Arial"/>
                <w:sz w:val="16"/>
                <w:szCs w:val="16"/>
                <w:lang w:val="es-CO"/>
              </w:rPr>
              <w:t>Firma Inspector que evaluó el proyecto    (Especialista)</w:t>
            </w:r>
          </w:p>
        </w:tc>
        <w:tc>
          <w:tcPr>
            <w:tcW w:w="2410"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sz w:val="16"/>
                <w:szCs w:val="16"/>
                <w:lang w:val="es-CO"/>
              </w:rPr>
            </w:pPr>
            <w:r w:rsidRPr="000D6F5D">
              <w:rPr>
                <w:rFonts w:ascii="Arial" w:hAnsi="Arial" w:cs="Arial"/>
                <w:sz w:val="16"/>
                <w:szCs w:val="16"/>
                <w:lang w:val="es-CO"/>
              </w:rPr>
              <w:t>________________________</w:t>
            </w:r>
          </w:p>
          <w:p w:rsidR="000D6F5D" w:rsidRPr="000D6F5D" w:rsidRDefault="000D6F5D">
            <w:pPr>
              <w:spacing w:line="256" w:lineRule="auto"/>
              <w:jc w:val="both"/>
              <w:rPr>
                <w:rFonts w:ascii="Arial" w:hAnsi="Arial" w:cs="Arial"/>
                <w:sz w:val="16"/>
                <w:szCs w:val="16"/>
                <w:lang w:val="es-CO"/>
              </w:rPr>
            </w:pPr>
            <w:r w:rsidRPr="000D6F5D">
              <w:rPr>
                <w:rFonts w:ascii="Arial" w:hAnsi="Arial" w:cs="Arial"/>
                <w:sz w:val="16"/>
                <w:szCs w:val="16"/>
                <w:lang w:val="es-CO"/>
              </w:rPr>
              <w:t xml:space="preserve">Firma Inspector que evaluó el proyecto   (Especialista) </w:t>
            </w:r>
          </w:p>
        </w:tc>
        <w:tc>
          <w:tcPr>
            <w:tcW w:w="1672"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center"/>
              <w:rPr>
                <w:rFonts w:ascii="Arial" w:hAnsi="Arial" w:cs="Arial"/>
                <w:b/>
                <w:sz w:val="16"/>
                <w:szCs w:val="16"/>
                <w:lang w:val="es-CO"/>
              </w:rPr>
            </w:pPr>
          </w:p>
          <w:p w:rsidR="000D6F5D" w:rsidRPr="000D6F5D" w:rsidRDefault="000D6F5D">
            <w:pPr>
              <w:spacing w:line="256" w:lineRule="auto"/>
              <w:jc w:val="center"/>
              <w:rPr>
                <w:rFonts w:ascii="Arial" w:hAnsi="Arial" w:cs="Arial"/>
                <w:sz w:val="16"/>
                <w:szCs w:val="16"/>
                <w:lang w:val="es-CO"/>
              </w:rPr>
            </w:pPr>
            <w:r w:rsidRPr="000D6F5D">
              <w:rPr>
                <w:rFonts w:ascii="Arial" w:hAnsi="Arial" w:cs="Arial"/>
                <w:b/>
                <w:sz w:val="16"/>
                <w:szCs w:val="16"/>
                <w:lang w:val="es-CO"/>
              </w:rPr>
              <w:t>Fecha  (</w:t>
            </w:r>
            <w:proofErr w:type="spellStart"/>
            <w:r w:rsidRPr="000D6F5D">
              <w:rPr>
                <w:rFonts w:ascii="Arial" w:hAnsi="Arial" w:cs="Arial"/>
                <w:b/>
                <w:sz w:val="16"/>
                <w:szCs w:val="16"/>
                <w:lang w:val="es-CO"/>
              </w:rPr>
              <w:t>dd</w:t>
            </w:r>
            <w:proofErr w:type="spellEnd"/>
            <w:r w:rsidRPr="000D6F5D">
              <w:rPr>
                <w:rFonts w:ascii="Arial" w:hAnsi="Arial" w:cs="Arial"/>
                <w:b/>
                <w:sz w:val="16"/>
                <w:szCs w:val="16"/>
                <w:lang w:val="es-CO"/>
              </w:rPr>
              <w:t>/mm/</w:t>
            </w:r>
            <w:proofErr w:type="spellStart"/>
            <w:r w:rsidRPr="000D6F5D">
              <w:rPr>
                <w:rFonts w:ascii="Arial" w:hAnsi="Arial" w:cs="Arial"/>
                <w:b/>
                <w:sz w:val="16"/>
                <w:szCs w:val="16"/>
                <w:lang w:val="es-CO"/>
              </w:rPr>
              <w:t>aaaa</w:t>
            </w:r>
            <w:proofErr w:type="spellEnd"/>
            <w:r w:rsidRPr="000D6F5D">
              <w:rPr>
                <w:rFonts w:ascii="Arial" w:hAnsi="Arial" w:cs="Arial"/>
                <w:b/>
                <w:sz w:val="16"/>
                <w:szCs w:val="16"/>
                <w:lang w:val="es-CO"/>
              </w:rPr>
              <w:t>)</w:t>
            </w:r>
          </w:p>
        </w:tc>
      </w:tr>
    </w:tbl>
    <w:p w:rsidR="000D6F5D" w:rsidRDefault="000D6F5D" w:rsidP="000D6F5D">
      <w:pPr>
        <w:rPr>
          <w:rFonts w:ascii="Arial" w:hAnsi="Arial" w:cs="Arial"/>
          <w:sz w:val="16"/>
          <w:szCs w:val="16"/>
          <w:lang w:val="es-CO"/>
        </w:rPr>
      </w:pPr>
      <w:r w:rsidRPr="000D6F5D">
        <w:rPr>
          <w:rFonts w:ascii="Arial" w:hAnsi="Arial" w:cs="Arial"/>
          <w:sz w:val="16"/>
          <w:szCs w:val="16"/>
          <w:lang w:val="es-CO"/>
        </w:rPr>
        <w:t>(*) Una vez evaluado, también se pueden insertar las firmas digitales al documento y convertirl</w:t>
      </w:r>
      <w:r w:rsidR="00245ECD">
        <w:rPr>
          <w:rFonts w:ascii="Arial" w:hAnsi="Arial" w:cs="Arial"/>
          <w:sz w:val="16"/>
          <w:szCs w:val="16"/>
          <w:lang w:val="es-CO"/>
        </w:rPr>
        <w:t>o a PDF, para no imprimirlo.</w:t>
      </w:r>
    </w:p>
    <w:p w:rsidR="00245ECD" w:rsidRPr="00245ECD" w:rsidRDefault="00245ECD" w:rsidP="000D6F5D">
      <w:pPr>
        <w:rPr>
          <w:rFonts w:ascii="Arial" w:hAnsi="Arial" w:cs="Arial"/>
          <w:sz w:val="16"/>
          <w:szCs w:val="16"/>
          <w:lang w:val="es-CO"/>
        </w:rPr>
      </w:pPr>
    </w:p>
    <w:tbl>
      <w:tblPr>
        <w:tblStyle w:val="Tablaconcuadrcula"/>
        <w:tblW w:w="0" w:type="auto"/>
        <w:tblInd w:w="-318" w:type="dxa"/>
        <w:tblLook w:val="04A0" w:firstRow="1" w:lastRow="0" w:firstColumn="1" w:lastColumn="0" w:noHBand="0" w:noVBand="1"/>
      </w:tblPr>
      <w:tblGrid>
        <w:gridCol w:w="10065"/>
      </w:tblGrid>
      <w:tr w:rsidR="000D6F5D" w:rsidTr="00245ECD">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D6F5D" w:rsidRDefault="000D6F5D">
            <w:pPr>
              <w:tabs>
                <w:tab w:val="left" w:pos="284"/>
              </w:tabs>
              <w:rPr>
                <w:rFonts w:ascii="Arial" w:hAnsi="Arial" w:cs="Arial"/>
                <w:b/>
                <w:lang w:val="es-CO"/>
              </w:rPr>
            </w:pPr>
            <w:r>
              <w:rPr>
                <w:rFonts w:ascii="Arial" w:hAnsi="Arial" w:cs="Arial"/>
                <w:b/>
                <w:lang w:val="es-CO"/>
              </w:rPr>
              <w:t>EVIDENCIAS DE LA LISTA DE CHEQUEO:</w:t>
            </w:r>
          </w:p>
        </w:tc>
      </w:tr>
      <w:tr w:rsidR="000D6F5D" w:rsidTr="00245ECD">
        <w:tc>
          <w:tcPr>
            <w:tcW w:w="10065" w:type="dxa"/>
            <w:tcBorders>
              <w:top w:val="single" w:sz="4" w:space="0" w:color="auto"/>
              <w:left w:val="single" w:sz="4" w:space="0" w:color="auto"/>
              <w:bottom w:val="single" w:sz="4" w:space="0" w:color="auto"/>
              <w:right w:val="single" w:sz="4" w:space="0" w:color="auto"/>
            </w:tcBorders>
          </w:tcPr>
          <w:p w:rsidR="000D6F5D" w:rsidRDefault="000D6F5D">
            <w:pPr>
              <w:tabs>
                <w:tab w:val="left" w:pos="284"/>
              </w:tabs>
              <w:rPr>
                <w:rFonts w:ascii="Arial" w:hAnsi="Arial" w:cs="Arial"/>
                <w:b/>
                <w:lang w:val="es-CO"/>
              </w:rPr>
            </w:pPr>
          </w:p>
          <w:p w:rsidR="000D6F5D" w:rsidRDefault="000D6F5D">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0D6F5D" w:rsidRDefault="000D6F5D">
            <w:pPr>
              <w:tabs>
                <w:tab w:val="left" w:pos="284"/>
              </w:tabs>
              <w:rPr>
                <w:rFonts w:ascii="Arial" w:hAnsi="Arial" w:cs="Arial"/>
                <w:b/>
                <w:lang w:val="es-CO"/>
              </w:rPr>
            </w:pPr>
          </w:p>
          <w:p w:rsidR="000D6F5D" w:rsidRDefault="000D6F5D">
            <w:pPr>
              <w:tabs>
                <w:tab w:val="left" w:pos="284"/>
              </w:tabs>
              <w:rPr>
                <w:rFonts w:ascii="Arial" w:hAnsi="Arial" w:cs="Arial"/>
                <w:b/>
                <w:lang w:val="es-CO"/>
              </w:rPr>
            </w:pPr>
          </w:p>
        </w:tc>
      </w:tr>
    </w:tbl>
    <w:p w:rsidR="000D6F5D" w:rsidRDefault="000D6F5D" w:rsidP="000D6F5D"/>
    <w:p w:rsidR="00245ECD" w:rsidRDefault="00245ECD" w:rsidP="000D6F5D"/>
    <w:p w:rsidR="00245ECD" w:rsidRDefault="00245ECD" w:rsidP="000D6F5D"/>
    <w:p w:rsidR="00245ECD" w:rsidRDefault="00245ECD" w:rsidP="000D6F5D">
      <w:pPr>
        <w:rPr>
          <w:rFonts w:ascii="Arial" w:hAnsi="Arial" w:cs="Arial"/>
        </w:rPr>
      </w:pPr>
    </w:p>
    <w:tbl>
      <w:tblPr>
        <w:tblStyle w:val="Tablaconcuadrcula"/>
        <w:tblW w:w="0" w:type="auto"/>
        <w:tblInd w:w="-318" w:type="dxa"/>
        <w:tblLook w:val="04A0" w:firstRow="1" w:lastRow="0" w:firstColumn="1" w:lastColumn="0" w:noHBand="0" w:noVBand="1"/>
      </w:tblPr>
      <w:tblGrid>
        <w:gridCol w:w="1135"/>
        <w:gridCol w:w="8930"/>
      </w:tblGrid>
      <w:tr w:rsidR="00245ECD" w:rsidRPr="009717C5" w:rsidTr="00511A0A">
        <w:tc>
          <w:tcPr>
            <w:tcW w:w="1135" w:type="dxa"/>
            <w:shd w:val="clear" w:color="auto" w:fill="D9D9D9" w:themeFill="background1" w:themeFillShade="D9"/>
          </w:tcPr>
          <w:p w:rsidR="00245ECD" w:rsidRPr="00F34FFA" w:rsidRDefault="00245ECD" w:rsidP="00511A0A">
            <w:pPr>
              <w:pStyle w:val="Prrafodelista"/>
              <w:ind w:left="0"/>
              <w:jc w:val="center"/>
              <w:rPr>
                <w:rFonts w:ascii="Arial" w:hAnsi="Arial" w:cs="Arial"/>
              </w:rPr>
            </w:pPr>
            <w:r w:rsidRPr="000D6F5D">
              <w:rPr>
                <w:rFonts w:ascii="Arial" w:hAnsi="Arial" w:cs="Arial"/>
              </w:rPr>
              <w:t>FASE II</w:t>
            </w:r>
          </w:p>
        </w:tc>
        <w:tc>
          <w:tcPr>
            <w:tcW w:w="8930" w:type="dxa"/>
            <w:shd w:val="clear" w:color="auto" w:fill="D9D9D9" w:themeFill="background1" w:themeFillShade="D9"/>
          </w:tcPr>
          <w:p w:rsidR="00245ECD" w:rsidRPr="00F34FFA" w:rsidRDefault="00245ECD" w:rsidP="00511A0A">
            <w:pPr>
              <w:pStyle w:val="Prrafodelista"/>
              <w:ind w:left="0"/>
              <w:jc w:val="center"/>
              <w:rPr>
                <w:rFonts w:ascii="Arial" w:hAnsi="Arial" w:cs="Arial"/>
              </w:rPr>
            </w:pPr>
            <w:r w:rsidRPr="000D6F5D">
              <w:rPr>
                <w:rFonts w:ascii="Arial" w:hAnsi="Arial" w:cs="Arial"/>
              </w:rPr>
              <w:t>CERTIFICAD</w:t>
            </w:r>
            <w:r>
              <w:rPr>
                <w:rFonts w:ascii="Arial" w:hAnsi="Arial" w:cs="Arial"/>
              </w:rPr>
              <w:t>O DE AERONAVEGABILIDAD ESPECIAL</w:t>
            </w:r>
          </w:p>
        </w:tc>
      </w:tr>
    </w:tbl>
    <w:p w:rsidR="00245ECD" w:rsidRDefault="00245ECD" w:rsidP="00245ECD">
      <w:pPr>
        <w:pStyle w:val="Prrafodelista"/>
        <w:ind w:left="0"/>
        <w:jc w:val="both"/>
        <w:rPr>
          <w:rFonts w:ascii="Arial" w:hAnsi="Arial" w:cs="Arial"/>
          <w:b/>
          <w:sz w:val="18"/>
          <w:szCs w:val="18"/>
        </w:rPr>
      </w:pPr>
    </w:p>
    <w:p w:rsidR="00245ECD" w:rsidRDefault="00245ECD" w:rsidP="00245ECD">
      <w:pPr>
        <w:pStyle w:val="Prrafodelista"/>
        <w:ind w:left="0"/>
        <w:jc w:val="both"/>
        <w:rPr>
          <w:rFonts w:ascii="Arial" w:hAnsi="Arial" w:cs="Arial"/>
          <w:b/>
          <w:sz w:val="18"/>
          <w:szCs w:val="18"/>
        </w:rPr>
      </w:pPr>
      <w:r>
        <w:rPr>
          <w:rFonts w:ascii="Arial" w:hAnsi="Arial" w:cs="Arial"/>
          <w:b/>
          <w:sz w:val="18"/>
          <w:szCs w:val="18"/>
        </w:rPr>
        <w:t xml:space="preserve">REGULACIONES RELACIONADAS  </w:t>
      </w:r>
    </w:p>
    <w:p w:rsidR="000D6F5D" w:rsidRPr="00245ECD" w:rsidRDefault="000D6F5D" w:rsidP="00245ECD">
      <w:pPr>
        <w:pStyle w:val="Prrafodelista"/>
        <w:ind w:left="0"/>
        <w:jc w:val="both"/>
        <w:rPr>
          <w:rFonts w:ascii="Arial" w:hAnsi="Arial" w:cs="Arial"/>
          <w:b/>
          <w:sz w:val="18"/>
          <w:szCs w:val="18"/>
        </w:rPr>
      </w:pPr>
      <w:r w:rsidRPr="004256CA">
        <w:rPr>
          <w:rFonts w:ascii="Arial" w:hAnsi="Arial" w:cs="Arial"/>
          <w:sz w:val="18"/>
          <w:szCs w:val="18"/>
        </w:rPr>
        <w:t>20.2.4.2. Marca de Utilización. El uso o destino comercial o no comercial de las aeronaves de que trata esta Parte, está determinado por la letra que deberá aparecer a continuación de las marcas de matrícula, así: Aeronaves experimentales. Aeronaves construidas o ensambladas en el país, mientras se consideran con carácter experimental. Estas aeronaves además ostentarán en su fuselaje la palabra “EXPERIMENTAL.” Las aeronaves aquí indicadas en ningún caso podrán ser explotadas por empresas de servicios aéreos comerciales, ni podrán ejecutar trabajos aéreos o transportar pasajeros correo o carga por remuneración.</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20.2.5.3. Marcas en aerodinos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20.2.5.3.1. Aeronaves de ala fija.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20.2.5.3.1.1. Alas. Las aeronaves de ala fija ostentarán, una sola vez, las marcas de nacionalidad y de matrícula en la cara inferior (intradós) del ala izquierda. A opción del explotador, podrán colocarse también en la cara superior (estrados) del ala derecha. Tales marcas irán seguidas de la marca de utilización cuando corresponda, separada por un </w:t>
      </w:r>
      <w:r w:rsidRPr="004256CA">
        <w:rPr>
          <w:rFonts w:ascii="Arial" w:hAnsi="Arial" w:cs="Arial"/>
          <w:sz w:val="18"/>
          <w:szCs w:val="18"/>
        </w:rPr>
        <w:lastRenderedPageBreak/>
        <w:t xml:space="preserve">espacio equivalente al que ocuparía uno de dichos caracteres y con sus mismas dimensiones.   A opción del explotador, podrán colocarse las marcas de explotación en la cara superior del ala izquierda y en la cara inferior del ala derecha.  Las marcas en las alas se colocarán, siempre que sea posible, a igual distancia de los bordes de ataque y de salida. La parte superior de las letras y números deberá orientarse hacia el borde de ataque.  </w:t>
      </w:r>
    </w:p>
    <w:p w:rsidR="000D6F5D" w:rsidRPr="004256CA" w:rsidRDefault="000D6F5D" w:rsidP="000D6F5D">
      <w:pPr>
        <w:spacing w:after="0" w:line="240" w:lineRule="auto"/>
        <w:jc w:val="both"/>
        <w:rPr>
          <w:rFonts w:ascii="Arial" w:hAnsi="Arial" w:cs="Arial"/>
        </w:rPr>
      </w:pPr>
      <w:r w:rsidRPr="004256CA">
        <w:rPr>
          <w:rFonts w:ascii="Arial" w:hAnsi="Arial" w:cs="Arial"/>
          <w:sz w:val="18"/>
          <w:szCs w:val="18"/>
        </w:rPr>
        <w:t>20.2.5.3.1.2. Fuselaje o estructura equivalente y superficies verticales de cola.  Las marcas de nacionalidad y matrícula, deberán aparecer a cada lado del fuselaje (o estructura equivalente) entre las alas y las superficies de la cola o en las mitades superiores de las superficies verticales de cola. Cuando se coloquen en una sola superficie vertical de cola, deberán aparecer en ambos lados; y si hay más de un plano vertical de cola, deberán aparecer en la cara de afuera de los planos exteriores. Tales marcas irán seguidas de la marca de utilización cuando corresponda, separada por un espacio equivalente al que ocuparía uno de los dichos caracteres y con sus mismas dimensiones. Las marcas de explotación, cuando correspondan, se colocarán a ambos lados del fuselaje, en la parte superior, entre las alas y la nariz de la aeronave.   Las aeronaves experimentales, las de enseñanza de vuelo y las de trabajos aéreos especiales, indicarán el tipo de actividad (“EXPERIMENTAL”, “ENSEÑANZA”, “FUMIGACIÓN”, “FOTOGRAFIA”, “PUBLICIDAD” etc.) a ambos lados del fuselaje, en la parte inferior, entre las alas y la nariz de la aeronave, paralelas a las marcas de explotación si corresponde.  La bandera mercante colombiana deberá colocarse ambos lados del fuselaje, en la nariz del avión y en el estabilizador vertical.</w:t>
      </w:r>
      <w:r w:rsidRPr="004256CA">
        <w:rPr>
          <w:rFonts w:ascii="Arial" w:hAnsi="Arial" w:cs="Arial"/>
        </w:rPr>
        <w:t xml:space="preserve">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20.2.7. Dimensiones de las marcas. Las letras y números de cada grupo aislado de marcas, serán de la misma altura.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20.2.6.2. Aerodinos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20.2.6.2.1. Aeronaves de ala fija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20.2.6.2.1.1. Alas. La altura de las marcas de nacionalidad y de matrícula, en las alas, así como las de utilización y las de explotación cuando correspondan será, por lo menos de 50 cm.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20.2.6.2.1.2. Fuselaje y superficies verticales de cola. La altura de las marcas de nacionalidad y de matrícula en el fuselaje (o estructura equivalente) y en las superficies verticales de cola, así como las de utilización y de explotación cuando correspondan, será por lo menos de 30 cm.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La bandera mercante colombiana será de forma rectangular en proporciones de 15 de largo por 8 de alto.    </w:t>
      </w:r>
    </w:p>
    <w:p w:rsidR="000D6F5D" w:rsidRPr="004256CA" w:rsidRDefault="000D6F5D" w:rsidP="000D6F5D">
      <w:pPr>
        <w:spacing w:after="0" w:line="240" w:lineRule="auto"/>
        <w:jc w:val="both"/>
        <w:rPr>
          <w:rFonts w:ascii="Arial" w:hAnsi="Arial" w:cs="Arial"/>
        </w:rPr>
      </w:pPr>
      <w:r w:rsidRPr="004256CA">
        <w:rPr>
          <w:rFonts w:ascii="Arial" w:hAnsi="Arial" w:cs="Arial"/>
          <w:sz w:val="18"/>
          <w:szCs w:val="18"/>
        </w:rPr>
        <w:t>Los caracteres de la descripción de actividad en las aeronaves experimentales y de trabajos aéreos, tendrán una altura mínima de 10 cm.</w:t>
      </w:r>
      <w:r w:rsidRPr="004256CA">
        <w:rPr>
          <w:rFonts w:ascii="Arial" w:hAnsi="Arial" w:cs="Arial"/>
        </w:rPr>
        <w:t xml:space="preserve">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9.5.3.1. Requisitos de aeronavegabilidad. La UAEAC determinará los requisitos adicionales de aeronavegabilidad que deben cumplir las aeronaves de categoría experimental para obtener el Certificado de aeronavegabilidad según la actividad operacional a desarrollar, de acuerdo con lo estipulado en la Parte Cuarta del presente Reglamento y demás requisitos técnicos aplicables a la finalidad de cada caso.</w:t>
      </w:r>
    </w:p>
    <w:p w:rsidR="000D6F5D" w:rsidRPr="000D6F5D" w:rsidRDefault="000D6F5D" w:rsidP="000D6F5D">
      <w:pPr>
        <w:rPr>
          <w:rFonts w:ascii="Arial" w:hAnsi="Arial" w:cs="Arial"/>
        </w:rPr>
      </w:pPr>
    </w:p>
    <w:tbl>
      <w:tblPr>
        <w:tblStyle w:val="Tablaconcuadrcula"/>
        <w:tblW w:w="0" w:type="auto"/>
        <w:tblInd w:w="-318" w:type="dxa"/>
        <w:tblLook w:val="04A0" w:firstRow="1" w:lastRow="0" w:firstColumn="1" w:lastColumn="0" w:noHBand="0" w:noVBand="1"/>
      </w:tblPr>
      <w:tblGrid>
        <w:gridCol w:w="710"/>
        <w:gridCol w:w="7371"/>
        <w:gridCol w:w="567"/>
        <w:gridCol w:w="709"/>
        <w:gridCol w:w="710"/>
      </w:tblGrid>
      <w:tr w:rsidR="00D97C4A" w:rsidRPr="000D6F5D" w:rsidTr="00511A0A">
        <w:tc>
          <w:tcPr>
            <w:tcW w:w="1006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0D6F5D" w:rsidRDefault="00D97C4A" w:rsidP="00D97C4A">
            <w:pPr>
              <w:jc w:val="both"/>
              <w:rPr>
                <w:rFonts w:ascii="Arial" w:hAnsi="Arial" w:cs="Arial"/>
              </w:rPr>
            </w:pPr>
            <w:r w:rsidRPr="000D6F5D">
              <w:rPr>
                <w:rFonts w:ascii="Arial" w:hAnsi="Arial" w:cs="Arial"/>
              </w:rPr>
              <w:t>(*) Ítem satisfactorio (S),  No satisfactorio (NS) o (N/A) para No Aplica</w:t>
            </w:r>
          </w:p>
          <w:p w:rsidR="00D97C4A" w:rsidRPr="000D6F5D" w:rsidRDefault="00D97C4A" w:rsidP="00D97C4A">
            <w:pPr>
              <w:jc w:val="both"/>
              <w:rPr>
                <w:rFonts w:ascii="Arial" w:hAnsi="Arial" w:cs="Arial"/>
              </w:rPr>
            </w:pPr>
            <w:r w:rsidRPr="000D6F5D">
              <w:rPr>
                <w:rFonts w:ascii="Arial" w:hAnsi="Arial" w:cs="Arial"/>
              </w:rPr>
              <w:t xml:space="preserve">Se deja espacio libre si requiere adicionar algún ítem adicional. </w:t>
            </w:r>
          </w:p>
          <w:p w:rsidR="00D97C4A" w:rsidRPr="000D6F5D" w:rsidRDefault="00D97C4A" w:rsidP="00D97C4A">
            <w:pPr>
              <w:jc w:val="both"/>
              <w:rPr>
                <w:rFonts w:ascii="Arial" w:hAnsi="Arial" w:cs="Arial"/>
              </w:rPr>
            </w:pPr>
            <w:r w:rsidRPr="000D6F5D">
              <w:rPr>
                <w:rFonts w:ascii="Arial" w:hAnsi="Arial" w:cs="Arial"/>
              </w:rPr>
              <w:t>Si existe alguna aclaración o reporte, referencie el ítem en la casilla al final de ” Observaciones y/o discrepancias”</w:t>
            </w: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C4A" w:rsidRPr="000D6F5D" w:rsidRDefault="00D97C4A" w:rsidP="00D97C4A">
            <w:pPr>
              <w:jc w:val="center"/>
              <w:rPr>
                <w:rFonts w:ascii="Arial" w:hAnsi="Arial" w:cs="Arial"/>
              </w:rPr>
            </w:pPr>
            <w:r>
              <w:rPr>
                <w:rFonts w:ascii="Arial" w:hAnsi="Arial" w:cs="Arial"/>
              </w:rPr>
              <w:t>Ítem</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0D6F5D" w:rsidRDefault="00D97C4A">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284BD9" w:rsidRDefault="00D97C4A" w:rsidP="00511A0A">
            <w:pPr>
              <w:jc w:val="center"/>
              <w:rPr>
                <w:rFonts w:ascii="Arial" w:hAnsi="Arial" w:cs="Arial"/>
                <w:sz w:val="20"/>
              </w:rPr>
            </w:pPr>
            <w:r w:rsidRPr="00284BD9">
              <w:rPr>
                <w:rFonts w:ascii="Arial" w:hAnsi="Arial" w:cs="Arial"/>
                <w:sz w:val="20"/>
              </w:rPr>
              <w:t>(S)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284BD9" w:rsidRDefault="00D97C4A" w:rsidP="00511A0A">
            <w:pPr>
              <w:jc w:val="center"/>
              <w:rPr>
                <w:rFonts w:ascii="Arial" w:hAnsi="Arial" w:cs="Arial"/>
                <w:sz w:val="20"/>
              </w:rPr>
            </w:pPr>
            <w:r w:rsidRPr="00284BD9">
              <w:rPr>
                <w:rFonts w:ascii="Arial" w:hAnsi="Arial" w:cs="Arial"/>
                <w:sz w:val="20"/>
              </w:rPr>
              <w:t>(NS)</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284BD9" w:rsidRDefault="00D97C4A" w:rsidP="00511A0A">
            <w:pPr>
              <w:jc w:val="center"/>
              <w:rPr>
                <w:rFonts w:ascii="Arial" w:hAnsi="Arial" w:cs="Arial"/>
                <w:sz w:val="20"/>
              </w:rPr>
            </w:pPr>
            <w:r w:rsidRPr="00284BD9">
              <w:rPr>
                <w:rFonts w:ascii="Arial" w:hAnsi="Arial" w:cs="Arial"/>
                <w:sz w:val="20"/>
              </w:rPr>
              <w:t>(N/A)</w:t>
            </w: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El Equipo de Certificación efectuó al menos cuatro inspecciones a la aeronave experimental. Se efectuarán las inspecciones adicionales que se consideren necesarias para verificar la seguridad del producto. Dichas inspecciones podrán ser registradas en Actas de certificación, según sea el caso. Las inspecciones básicas que se efectuarán son:  </w:t>
            </w:r>
          </w:p>
          <w:p w:rsidR="00D97C4A" w:rsidRPr="000D6F5D" w:rsidRDefault="00D97C4A" w:rsidP="004256CA">
            <w:pPr>
              <w:jc w:val="both"/>
              <w:rPr>
                <w:rFonts w:ascii="Arial" w:hAnsi="Arial" w:cs="Arial"/>
              </w:rPr>
            </w:pPr>
            <w:r w:rsidRPr="000D6F5D">
              <w:rPr>
                <w:rFonts w:ascii="Arial" w:hAnsi="Arial" w:cs="Arial"/>
              </w:rPr>
              <w:t xml:space="preserve">a) Inicial, al comienzo del proyecto, para verificar las instalaciones, equipamientos y herramientas del taller utilizado, y la procedencia y recepción del kit y/o materiales a utilizar en la construcción de la aeronave. b) Antes de que se proceda al recubrimiento de las partes estructurales principales del fuselaje, alas y estabilizadores, para revisar la estructura básica de la aeronave y todos sus herrajes. c) Antes de efectuar el primer vuelo.  En este momento se define la zona de ensayos en vuelo y las limitaciones de operación apropiadas. d) Final, antes de expedir el Certificado de Aeronavegabilidad Especial en categoría Experimental, para fijar la configuración final de la aeronave, comprobar </w:t>
            </w:r>
            <w:r w:rsidRPr="000D6F5D">
              <w:rPr>
                <w:rFonts w:ascii="Arial" w:hAnsi="Arial" w:cs="Arial"/>
              </w:rPr>
              <w:lastRenderedPageBreak/>
              <w:t>su estado y establecer las limitacio</w:t>
            </w:r>
            <w:r>
              <w:rPr>
                <w:rFonts w:ascii="Arial" w:hAnsi="Arial" w:cs="Arial"/>
              </w:rPr>
              <w:t xml:space="preserve">nes de operación definitivas.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lastRenderedPageBreak/>
              <w:t>2</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6B151C">
            <w:pPr>
              <w:jc w:val="both"/>
              <w:rPr>
                <w:rFonts w:ascii="Arial" w:hAnsi="Arial" w:cs="Arial"/>
              </w:rPr>
            </w:pPr>
            <w:r w:rsidRPr="000D6F5D">
              <w:rPr>
                <w:rFonts w:ascii="Arial" w:hAnsi="Arial" w:cs="Arial"/>
              </w:rPr>
              <w:t xml:space="preserve">El origen o especificación de materiales, partes, etc., usados en la fabricación de la aeronave, fueron presentados por el constructor a la UAEAC y </w:t>
            </w:r>
            <w:r>
              <w:rPr>
                <w:rFonts w:ascii="Arial" w:hAnsi="Arial" w:cs="Arial"/>
              </w:rPr>
              <w:t>se</w:t>
            </w:r>
            <w:r w:rsidRPr="000D6F5D">
              <w:rPr>
                <w:rFonts w:ascii="Arial" w:hAnsi="Arial" w:cs="Arial"/>
              </w:rPr>
              <w:t xml:space="preserve"> conserva todas las copias de las facturas y otros documentos de recepción de materiales (Trazabilidad).</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3</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Si se instala un motor o algún otro ítem con Certificado de Tipo o construido de acuerdo a un TSO, se verificó que en la documentación de la aeronave, se tiene evidencia del cumplimiento a todas las Directivas de Aeronavegabilidad (AD), emitidas por la autoridad de certificación del producto, aplicables a estos componentes.</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4</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4256CA">
            <w:pPr>
              <w:jc w:val="both"/>
              <w:rPr>
                <w:rFonts w:ascii="Arial" w:hAnsi="Arial" w:cs="Arial"/>
              </w:rPr>
            </w:pPr>
            <w:r w:rsidRPr="000D6F5D">
              <w:rPr>
                <w:rFonts w:ascii="Arial" w:hAnsi="Arial" w:cs="Arial"/>
              </w:rPr>
              <w:t xml:space="preserve">El Equipo de Certificación del Grupo Técnico inspeccionó las instalaciones de los asistentes del proyecto (TAR, Empresas Aéreas o asesores) y verificar que las tareas que se efectúan en sus instalaciones cumplieron con la regla de la mayor porción.  </w:t>
            </w:r>
          </w:p>
          <w:p w:rsidR="00D97C4A" w:rsidRPr="000D6F5D" w:rsidRDefault="00D97C4A" w:rsidP="004256CA">
            <w:pPr>
              <w:jc w:val="both"/>
              <w:rPr>
                <w:rFonts w:ascii="Arial" w:hAnsi="Arial" w:cs="Arial"/>
              </w:rPr>
            </w:pPr>
          </w:p>
          <w:p w:rsidR="00D97C4A" w:rsidRPr="000D6F5D" w:rsidRDefault="00D97C4A" w:rsidP="004256CA">
            <w:pPr>
              <w:jc w:val="both"/>
              <w:rPr>
                <w:rFonts w:ascii="Arial" w:hAnsi="Arial" w:cs="Arial"/>
              </w:rPr>
            </w:pPr>
            <w:r w:rsidRPr="000D6F5D">
              <w:rPr>
                <w:rFonts w:ascii="Arial" w:hAnsi="Arial" w:cs="Arial"/>
              </w:rPr>
              <w:t>Las tareas de Asistencia Técnica por un TAR, Empresas Aéreas o Asesor, tales como recubrimientos interiores, tapicería, pintura, instalación de aviónica e instrumentos</w:t>
            </w:r>
            <w:r>
              <w:rPr>
                <w:rFonts w:ascii="Arial" w:hAnsi="Arial" w:cs="Arial"/>
              </w:rPr>
              <w:t xml:space="preserve"> se completaron y documentaron</w:t>
            </w:r>
            <w:r w:rsidRPr="000D6F5D">
              <w:rPr>
                <w:rFonts w:ascii="Arial" w:hAnsi="Arial" w:cs="Arial"/>
              </w:rPr>
              <w:t xml:space="preserve">. Estas no deben ser completadas personalmente por el constructor aficionado al igual que ensamble del motor, hélices, ruedas y sistemas de frenos: El Equipo de Certificación verificó las órdenes de trabajo generadas y el personal empleado.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5</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4256CA">
            <w:pPr>
              <w:jc w:val="both"/>
              <w:rPr>
                <w:rFonts w:ascii="Arial" w:hAnsi="Arial" w:cs="Arial"/>
              </w:rPr>
            </w:pPr>
            <w:r>
              <w:rPr>
                <w:rFonts w:ascii="Arial" w:hAnsi="Arial" w:cs="Arial"/>
              </w:rPr>
              <w:t xml:space="preserve">Se diligencio apropiadamente la </w:t>
            </w:r>
            <w:r w:rsidRPr="000D6F5D">
              <w:rPr>
                <w:rFonts w:ascii="Arial" w:hAnsi="Arial" w:cs="Arial"/>
              </w:rPr>
              <w:t>Declaración De Construcción, en que se deje constancia de las responsabilidades del operador y/o constructor, establecidas en numeral IV. d) (Declaración de Idoneidad del Formato RAC 8130-12), y en donde se definen lo</w:t>
            </w:r>
            <w:r>
              <w:rPr>
                <w:rFonts w:ascii="Arial" w:hAnsi="Arial" w:cs="Arial"/>
              </w:rPr>
              <w:t>s propósitos de empleo de ella.</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6</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Certificación del estado de Aeronavegabilidad u operatividad de instrumentos y equipos electrónicos, firmado por un TAR o TARE certificado.</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7</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Formulario FIAA “Formato de Inspección Anual de Aeronave".</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8</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Bitácoras de aeronave, motor y hélice, según corresponda, indicando la categoría a EXPERIMENTAL.</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9</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Registro de cumplimiento de Directivas de Aeronavegabilidad</w:t>
            </w:r>
            <w:r w:rsidR="009D0E1D">
              <w:rPr>
                <w:rFonts w:ascii="Arial" w:hAnsi="Arial" w:cs="Arial"/>
              </w:rPr>
              <w:t xml:space="preserve"> (AD)</w:t>
            </w:r>
            <w:r w:rsidRPr="000D6F5D">
              <w:rPr>
                <w:rFonts w:ascii="Arial" w:hAnsi="Arial" w:cs="Arial"/>
              </w:rPr>
              <w:t>, emitidas por la autoridad de certificación, de los componentes de la aeronave que sean productos aeronáuticos certificados.  Las directivas aplicables deberán ser cumplidas por un TAR o TARE certificado.</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10</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Sistema y plan de mantenimiento que se aplicará al Motor.  El operador debe definir y presentar un sistema de mantenimiento que incluya las inspecciones a realizar y su periodicidad.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11</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Documento apropiado en que conste el pesaje realizado a la aeronave, indicando los procedimientos utilizados de peso y balance. Documento que determine los límites delantero y trasero del centro de gravedad. Plan de reemplazo para partes y componentes.  El operador debe definir los componentes con vida límite y proponer plazos de reemplazo. Posición exacta de la placa a prueba de fuego de identificación del producto, el material de ésta y las leyendas incorporadas.  Manual de Procedimientos de Mantenimiento. Donde se incluya las tarjetas de </w:t>
            </w:r>
            <w:r w:rsidRPr="000D6F5D">
              <w:rPr>
                <w:rFonts w:ascii="Arial" w:hAnsi="Arial" w:cs="Arial"/>
              </w:rPr>
              <w:lastRenderedPageBreak/>
              <w:t>Servicio para efectuar inspecciones de 100 horas, o las inspecciones periódicas definidas en el plan de inspecciones. o) Tabla de reglaje y recorrido de comandos.</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lastRenderedPageBreak/>
              <w:t>12</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815E28">
            <w:pPr>
              <w:jc w:val="both"/>
              <w:rPr>
                <w:rFonts w:ascii="Arial" w:hAnsi="Arial" w:cs="Arial"/>
              </w:rPr>
            </w:pPr>
            <w:r>
              <w:rPr>
                <w:rFonts w:ascii="Arial" w:hAnsi="Arial" w:cs="Arial"/>
              </w:rPr>
              <w:t xml:space="preserve">El solicitante efectuó </w:t>
            </w:r>
            <w:r w:rsidRPr="000D6F5D">
              <w:rPr>
                <w:rFonts w:ascii="Arial" w:hAnsi="Arial" w:cs="Arial"/>
              </w:rPr>
              <w:t xml:space="preserve">Informe sobre el plan de ensayos en vuelo autorizado por el Equipo de Certificación, indicando sus resultados y determinando el rendimiento y las limitaciones de operación.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13</w:t>
            </w:r>
          </w:p>
        </w:tc>
        <w:tc>
          <w:tcPr>
            <w:tcW w:w="7371" w:type="dxa"/>
            <w:tcBorders>
              <w:top w:val="single" w:sz="4" w:space="0" w:color="auto"/>
              <w:left w:val="single" w:sz="4" w:space="0" w:color="auto"/>
              <w:bottom w:val="single" w:sz="4" w:space="0" w:color="auto"/>
              <w:right w:val="single" w:sz="4" w:space="0" w:color="auto"/>
            </w:tcBorders>
            <w:hideMark/>
          </w:tcPr>
          <w:p w:rsidR="00D97C4A" w:rsidRDefault="00D97C4A" w:rsidP="00F56216">
            <w:pPr>
              <w:jc w:val="both"/>
              <w:rPr>
                <w:rFonts w:ascii="Arial" w:hAnsi="Arial" w:cs="Arial"/>
              </w:rPr>
            </w:pPr>
            <w:r w:rsidRPr="00B4526A">
              <w:rPr>
                <w:rFonts w:ascii="Arial" w:hAnsi="Arial" w:cs="Arial"/>
              </w:rPr>
              <w:t xml:space="preserve">El Inspector de Seguridad Aérea del Grupo de Operaciones analizó los resultados de los ensayos en vuelo. Las limitaciones de operación fueron </w:t>
            </w:r>
            <w:r>
              <w:rPr>
                <w:rFonts w:ascii="Arial" w:hAnsi="Arial" w:cs="Arial"/>
              </w:rPr>
              <w:t xml:space="preserve">evaluadas, </w:t>
            </w:r>
            <w:r w:rsidRPr="00B4526A">
              <w:rPr>
                <w:rFonts w:ascii="Arial" w:hAnsi="Arial" w:cs="Arial"/>
              </w:rPr>
              <w:t>definidas y documentadas en conjunto con el Grupo Técnico.</w:t>
            </w:r>
          </w:p>
          <w:p w:rsidR="00D97C4A" w:rsidRPr="000D6F5D" w:rsidRDefault="009D0E1D" w:rsidP="009D0E1D">
            <w:pPr>
              <w:jc w:val="both"/>
              <w:rPr>
                <w:rFonts w:ascii="Arial" w:hAnsi="Arial" w:cs="Arial"/>
              </w:rPr>
            </w:pPr>
            <w:r>
              <w:rPr>
                <w:rFonts w:ascii="Arial" w:hAnsi="Arial" w:cs="Arial"/>
              </w:rPr>
              <w:t>Se incluyeron las limitaciones generales establecidas en el RAC 9.5.3.2.13. Todas e</w:t>
            </w:r>
            <w:r w:rsidR="00D97C4A">
              <w:rPr>
                <w:rFonts w:ascii="Arial" w:hAnsi="Arial" w:cs="Arial"/>
              </w:rPr>
              <w:t>stas limitaciones se establecieron en el certificado de Aeronavegabilidad.</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14</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1C67D5">
            <w:pPr>
              <w:jc w:val="both"/>
              <w:rPr>
                <w:rFonts w:ascii="Arial" w:hAnsi="Arial" w:cs="Arial"/>
              </w:rPr>
            </w:pPr>
            <w:r w:rsidRPr="000D6F5D">
              <w:rPr>
                <w:rFonts w:ascii="Arial" w:hAnsi="Arial" w:cs="Arial"/>
              </w:rPr>
              <w:t xml:space="preserve">Manual de Vuelo o Procedimientos de Operación </w:t>
            </w:r>
            <w:r>
              <w:rPr>
                <w:rFonts w:ascii="Arial" w:hAnsi="Arial" w:cs="Arial"/>
              </w:rPr>
              <w:t>(aprobación definitiva)</w:t>
            </w:r>
            <w:r w:rsidRPr="000D6F5D">
              <w:rPr>
                <w:rFonts w:ascii="Arial" w:hAnsi="Arial" w:cs="Arial"/>
              </w:rPr>
              <w:t xml:space="preserve">.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15</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1C67D5">
            <w:pPr>
              <w:jc w:val="both"/>
              <w:rPr>
                <w:rFonts w:ascii="Arial" w:hAnsi="Arial" w:cs="Arial"/>
              </w:rPr>
            </w:pPr>
            <w:r w:rsidRPr="001C67D5">
              <w:rPr>
                <w:rFonts w:ascii="Arial" w:hAnsi="Arial" w:cs="Arial"/>
              </w:rPr>
              <w:t xml:space="preserve">Manual de </w:t>
            </w:r>
            <w:r>
              <w:rPr>
                <w:rFonts w:ascii="Arial" w:hAnsi="Arial" w:cs="Arial"/>
              </w:rPr>
              <w:t>Mantenimiento</w:t>
            </w:r>
            <w:r w:rsidRPr="001C67D5">
              <w:rPr>
                <w:rFonts w:ascii="Arial" w:hAnsi="Arial" w:cs="Arial"/>
              </w:rPr>
              <w:t xml:space="preserve"> o Procedimientos de </w:t>
            </w:r>
            <w:r>
              <w:rPr>
                <w:rFonts w:ascii="Arial" w:hAnsi="Arial" w:cs="Arial"/>
              </w:rPr>
              <w:t>Aeronavegabilidad Continuada</w:t>
            </w:r>
            <w:r w:rsidRPr="001C67D5">
              <w:rPr>
                <w:rFonts w:ascii="Arial" w:hAnsi="Arial" w:cs="Arial"/>
              </w:rPr>
              <w:t xml:space="preserve"> (aprobación definitiva).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16</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Copia del archivo virtual o libro de registro de fabricación, con toda la información de fabricación.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17</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Listado de componentes de la aeronave.  Este debe indicar todos los equipos, accesorios, instrumentos y componentes que sean desmontables, señalando marca y modelo.  Se le autorizará a volar en la configuración con que se construyó y fue ensayada. Cualquier cambio posterior de componentes puede constituirse en una alteración mayor y debería efectuarse según los procedimientos establecidos en los RAC.  Plano de tres vistas y plano de configuración interna de la aeronave.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18</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Formatos RAC 8130-7 y RAC 8130-7-1 fueron diligenciados.</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19</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4256CA">
            <w:pPr>
              <w:jc w:val="both"/>
              <w:rPr>
                <w:rFonts w:ascii="Arial" w:hAnsi="Arial" w:cs="Arial"/>
              </w:rPr>
            </w:pPr>
            <w:r>
              <w:rPr>
                <w:rFonts w:ascii="Arial" w:hAnsi="Arial" w:cs="Arial"/>
              </w:rPr>
              <w:t>Verificar que en el sistema de la UAEAC no existan suspensiones asociadas a la matrícula de la aeronave.</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19</w:t>
            </w: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4256CA">
            <w:pPr>
              <w:jc w:val="both"/>
              <w:rPr>
                <w:rFonts w:ascii="Arial" w:hAnsi="Arial" w:cs="Arial"/>
              </w:rPr>
            </w:pPr>
            <w:r>
              <w:rPr>
                <w:rFonts w:ascii="Arial" w:hAnsi="Arial" w:cs="Arial"/>
              </w:rPr>
              <w:t>Verificar la Licencia de Estación de radio según RAC 4.14.1.11.2</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20</w:t>
            </w: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4256CA">
            <w:pPr>
              <w:jc w:val="both"/>
              <w:rPr>
                <w:rFonts w:ascii="Arial" w:hAnsi="Arial" w:cs="Arial"/>
              </w:rPr>
            </w:pPr>
            <w:r>
              <w:rPr>
                <w:rFonts w:ascii="Arial" w:hAnsi="Arial" w:cs="Arial"/>
              </w:rPr>
              <w:t>Verificar Pago del Fan por expedición certificado de Aeronavegabilidad</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21</w:t>
            </w: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815E28">
            <w:pPr>
              <w:jc w:val="both"/>
              <w:rPr>
                <w:rFonts w:ascii="Arial" w:hAnsi="Arial" w:cs="Arial"/>
              </w:rPr>
            </w:pPr>
            <w:r>
              <w:rPr>
                <w:rFonts w:ascii="Arial" w:hAnsi="Arial" w:cs="Arial"/>
              </w:rPr>
              <w:t>Verificar o</w:t>
            </w:r>
            <w:r w:rsidRPr="000D6F5D">
              <w:rPr>
                <w:rFonts w:ascii="Arial" w:hAnsi="Arial" w:cs="Arial"/>
              </w:rPr>
              <w:t xml:space="preserve">tros antecedentes o documentos que </w:t>
            </w:r>
            <w:r>
              <w:rPr>
                <w:rFonts w:ascii="Arial" w:hAnsi="Arial" w:cs="Arial"/>
              </w:rPr>
              <w:t xml:space="preserve">hayan </w:t>
            </w:r>
            <w:r w:rsidRPr="000D6F5D">
              <w:rPr>
                <w:rFonts w:ascii="Arial" w:hAnsi="Arial" w:cs="Arial"/>
              </w:rPr>
              <w:t>determin</w:t>
            </w:r>
            <w:r>
              <w:rPr>
                <w:rFonts w:ascii="Arial" w:hAnsi="Arial" w:cs="Arial"/>
              </w:rPr>
              <w:t>ado</w:t>
            </w:r>
            <w:r w:rsidRPr="000D6F5D">
              <w:rPr>
                <w:rFonts w:ascii="Arial" w:hAnsi="Arial" w:cs="Arial"/>
              </w:rPr>
              <w:t xml:space="preserve"> </w:t>
            </w:r>
            <w:r>
              <w:rPr>
                <w:rFonts w:ascii="Arial" w:hAnsi="Arial" w:cs="Arial"/>
              </w:rPr>
              <w:t xml:space="preserve">como requisito </w:t>
            </w:r>
            <w:r w:rsidRPr="000D6F5D">
              <w:rPr>
                <w:rFonts w:ascii="Arial" w:hAnsi="Arial" w:cs="Arial"/>
              </w:rPr>
              <w:t>el Equipo de Certificación.</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815E28">
            <w:pPr>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815E28">
            <w:pPr>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511A0A">
        <w:tc>
          <w:tcPr>
            <w:tcW w:w="710" w:type="dxa"/>
            <w:tcBorders>
              <w:top w:val="single" w:sz="4" w:space="0" w:color="auto"/>
              <w:left w:val="single" w:sz="4" w:space="0" w:color="auto"/>
              <w:bottom w:val="single" w:sz="4" w:space="0" w:color="auto"/>
              <w:right w:val="single" w:sz="4" w:space="0" w:color="auto"/>
            </w:tcBorders>
          </w:tcPr>
          <w:p w:rsidR="00D97C4A" w:rsidRPr="004256CA" w:rsidRDefault="00D97C4A">
            <w:pPr>
              <w:rPr>
                <w:rFonts w:ascii="Arial" w:hAnsi="Arial" w:cs="Arial"/>
                <w:b/>
              </w:rPr>
            </w:pPr>
          </w:p>
        </w:tc>
        <w:tc>
          <w:tcPr>
            <w:tcW w:w="9357" w:type="dxa"/>
            <w:gridSpan w:val="4"/>
            <w:tcBorders>
              <w:top w:val="single" w:sz="4" w:space="0" w:color="auto"/>
              <w:left w:val="single" w:sz="4" w:space="0" w:color="auto"/>
              <w:bottom w:val="single" w:sz="4" w:space="0" w:color="auto"/>
              <w:right w:val="single" w:sz="4" w:space="0" w:color="auto"/>
            </w:tcBorders>
          </w:tcPr>
          <w:p w:rsidR="00D97C4A" w:rsidRPr="004256CA" w:rsidRDefault="00D97C4A">
            <w:pPr>
              <w:rPr>
                <w:rFonts w:ascii="Arial" w:hAnsi="Arial" w:cs="Arial"/>
                <w:b/>
              </w:rPr>
            </w:pPr>
            <w:r w:rsidRPr="004256CA">
              <w:rPr>
                <w:rFonts w:ascii="Arial" w:hAnsi="Arial" w:cs="Arial"/>
                <w:b/>
              </w:rPr>
              <w:t>Observaciones y/o discrepancias:</w:t>
            </w:r>
          </w:p>
          <w:p w:rsidR="00D97C4A" w:rsidRPr="000D6F5D" w:rsidRDefault="00D97C4A">
            <w:pPr>
              <w:rPr>
                <w:rFonts w:ascii="Arial" w:hAnsi="Arial" w:cs="Arial"/>
              </w:rPr>
            </w:pPr>
          </w:p>
          <w:p w:rsidR="00D97C4A" w:rsidRPr="000D6F5D" w:rsidRDefault="00D97C4A">
            <w:pPr>
              <w:rPr>
                <w:rFonts w:ascii="Arial" w:hAnsi="Arial" w:cs="Arial"/>
              </w:rPr>
            </w:pPr>
          </w:p>
          <w:p w:rsidR="00D97C4A" w:rsidRPr="000D6F5D" w:rsidRDefault="00D97C4A">
            <w:pPr>
              <w:rPr>
                <w:rFonts w:ascii="Arial" w:hAnsi="Arial" w:cs="Arial"/>
              </w:rPr>
            </w:pPr>
          </w:p>
          <w:p w:rsidR="00D97C4A" w:rsidRDefault="00D97C4A">
            <w:pPr>
              <w:rPr>
                <w:rFonts w:ascii="Arial" w:hAnsi="Arial" w:cs="Arial"/>
              </w:rPr>
            </w:pPr>
          </w:p>
          <w:p w:rsidR="00D97C4A" w:rsidRPr="000D6F5D" w:rsidRDefault="00D97C4A">
            <w:pPr>
              <w:rPr>
                <w:rFonts w:ascii="Arial" w:hAnsi="Arial" w:cs="Arial"/>
              </w:rPr>
            </w:pPr>
          </w:p>
          <w:p w:rsidR="00D97C4A" w:rsidRPr="000D6F5D" w:rsidRDefault="00D97C4A">
            <w:pPr>
              <w:rPr>
                <w:rFonts w:ascii="Arial" w:hAnsi="Arial" w:cs="Arial"/>
              </w:rPr>
            </w:pPr>
          </w:p>
        </w:tc>
      </w:tr>
    </w:tbl>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1134"/>
        <w:gridCol w:w="1559"/>
        <w:gridCol w:w="2410"/>
        <w:gridCol w:w="1672"/>
      </w:tblGrid>
      <w:tr w:rsidR="000D6F5D" w:rsidRPr="000D6F5D" w:rsidTr="00121D9E">
        <w:tc>
          <w:tcPr>
            <w:tcW w:w="1006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D6F5D" w:rsidRPr="000D6F5D" w:rsidRDefault="000D6F5D">
            <w:pPr>
              <w:tabs>
                <w:tab w:val="left" w:pos="284"/>
              </w:tabs>
              <w:spacing w:after="0" w:line="240" w:lineRule="auto"/>
              <w:rPr>
                <w:rFonts w:ascii="Arial" w:hAnsi="Arial" w:cs="Arial"/>
                <w:b/>
                <w:lang w:val="es-CO"/>
              </w:rPr>
            </w:pPr>
            <w:r w:rsidRPr="000D6F5D">
              <w:rPr>
                <w:rFonts w:ascii="Arial" w:hAnsi="Arial" w:cs="Arial"/>
                <w:b/>
                <w:lang w:val="es-CO"/>
              </w:rPr>
              <w:t xml:space="preserve">PUNTOS IMPORTANTES </w:t>
            </w:r>
          </w:p>
        </w:tc>
      </w:tr>
      <w:tr w:rsidR="000D6F5D" w:rsidRPr="000D6F5D" w:rsidTr="00121D9E">
        <w:tc>
          <w:tcPr>
            <w:tcW w:w="4424" w:type="dxa"/>
            <w:gridSpan w:val="2"/>
            <w:tcBorders>
              <w:top w:val="single" w:sz="4" w:space="0" w:color="auto"/>
              <w:left w:val="single" w:sz="4" w:space="0" w:color="auto"/>
              <w:bottom w:val="single" w:sz="4" w:space="0" w:color="auto"/>
              <w:right w:val="single" w:sz="4" w:space="0" w:color="auto"/>
            </w:tcBorders>
            <w:hideMark/>
          </w:tcPr>
          <w:p w:rsidR="000D6F5D" w:rsidRPr="000D6F5D" w:rsidRDefault="000D6F5D">
            <w:pPr>
              <w:spacing w:line="256" w:lineRule="auto"/>
              <w:rPr>
                <w:rFonts w:ascii="Arial" w:hAnsi="Arial" w:cs="Arial"/>
              </w:rPr>
            </w:pPr>
            <w:r w:rsidRPr="000D6F5D">
              <w:rPr>
                <w:rFonts w:ascii="Arial" w:hAnsi="Arial" w:cs="Arial"/>
              </w:rPr>
              <w:t xml:space="preserve">Nombre Inspectores de Seguridad Aérea </w:t>
            </w:r>
          </w:p>
        </w:tc>
        <w:tc>
          <w:tcPr>
            <w:tcW w:w="5641" w:type="dxa"/>
            <w:gridSpan w:val="3"/>
            <w:tcBorders>
              <w:top w:val="single" w:sz="4" w:space="0" w:color="auto"/>
              <w:left w:val="single" w:sz="4" w:space="0" w:color="auto"/>
              <w:bottom w:val="single" w:sz="4" w:space="0" w:color="auto"/>
              <w:right w:val="single" w:sz="4" w:space="0" w:color="auto"/>
            </w:tcBorders>
            <w:hideMark/>
          </w:tcPr>
          <w:p w:rsidR="000D6F5D" w:rsidRPr="000D6F5D" w:rsidRDefault="000D6F5D">
            <w:pPr>
              <w:rPr>
                <w:rFonts w:ascii="Arial" w:hAnsi="Arial" w:cs="Arial"/>
              </w:rPr>
            </w:pPr>
            <w:r w:rsidRPr="000D6F5D">
              <w:rPr>
                <w:rFonts w:ascii="Arial" w:hAnsi="Arial" w:cs="Arial"/>
              </w:rPr>
              <w:t>1.</w:t>
            </w:r>
          </w:p>
          <w:p w:rsidR="000D6F5D" w:rsidRPr="000D6F5D" w:rsidRDefault="000D6F5D">
            <w:pPr>
              <w:rPr>
                <w:rFonts w:ascii="Arial" w:hAnsi="Arial" w:cs="Arial"/>
              </w:rPr>
            </w:pPr>
            <w:r w:rsidRPr="000D6F5D">
              <w:rPr>
                <w:rFonts w:ascii="Arial" w:hAnsi="Arial" w:cs="Arial"/>
              </w:rPr>
              <w:t>2.</w:t>
            </w:r>
          </w:p>
          <w:p w:rsidR="000D6F5D" w:rsidRPr="000D6F5D" w:rsidRDefault="000D6F5D">
            <w:pPr>
              <w:spacing w:line="256" w:lineRule="auto"/>
              <w:rPr>
                <w:rFonts w:ascii="Arial" w:hAnsi="Arial" w:cs="Arial"/>
              </w:rPr>
            </w:pPr>
            <w:r w:rsidRPr="000D6F5D">
              <w:rPr>
                <w:rFonts w:ascii="Arial" w:hAnsi="Arial" w:cs="Arial"/>
              </w:rPr>
              <w:t>3.</w:t>
            </w:r>
          </w:p>
        </w:tc>
      </w:tr>
      <w:tr w:rsidR="000D6F5D" w:rsidRPr="000D6F5D" w:rsidTr="00121D9E">
        <w:tc>
          <w:tcPr>
            <w:tcW w:w="10065" w:type="dxa"/>
            <w:gridSpan w:val="5"/>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rPr>
            </w:pPr>
            <w:r w:rsidRPr="000D6F5D">
              <w:rPr>
                <w:rFonts w:ascii="Arial" w:hAnsi="Arial" w:cs="Arial"/>
              </w:rPr>
              <w:t>Se emite   CAE     Si:   ______    No:____________     Vigencia:_______________</w:t>
            </w:r>
          </w:p>
          <w:p w:rsidR="000D6F5D" w:rsidRPr="000D6F5D" w:rsidRDefault="000D6F5D">
            <w:pPr>
              <w:jc w:val="both"/>
              <w:rPr>
                <w:rFonts w:ascii="Arial" w:hAnsi="Arial" w:cs="Arial"/>
              </w:rPr>
            </w:pPr>
            <w:r w:rsidRPr="000D6F5D">
              <w:rPr>
                <w:rFonts w:ascii="Arial" w:hAnsi="Arial" w:cs="Arial"/>
              </w:rPr>
              <w:t xml:space="preserve">                               No: ______; pendiente cumplimiento de observaciones y/o discrepancias arriba</w:t>
            </w:r>
          </w:p>
          <w:p w:rsidR="000D6F5D" w:rsidRPr="000D6F5D" w:rsidRDefault="000D6F5D">
            <w:pPr>
              <w:spacing w:line="256" w:lineRule="auto"/>
              <w:jc w:val="both"/>
              <w:rPr>
                <w:rFonts w:ascii="Arial" w:hAnsi="Arial" w:cs="Arial"/>
                <w:sz w:val="16"/>
                <w:szCs w:val="16"/>
                <w:lang w:val="es-CO"/>
              </w:rPr>
            </w:pPr>
            <w:r w:rsidRPr="000D6F5D">
              <w:rPr>
                <w:rFonts w:ascii="Arial" w:hAnsi="Arial" w:cs="Arial"/>
              </w:rPr>
              <w:t xml:space="preserve">                                                      descritas.</w:t>
            </w:r>
          </w:p>
        </w:tc>
      </w:tr>
      <w:tr w:rsidR="000D6F5D" w:rsidRPr="000D6F5D" w:rsidTr="00121D9E">
        <w:tc>
          <w:tcPr>
            <w:tcW w:w="10065" w:type="dxa"/>
            <w:gridSpan w:val="5"/>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rPr>
            </w:pPr>
            <w:r w:rsidRPr="000D6F5D">
              <w:rPr>
                <w:rFonts w:ascii="Arial" w:hAnsi="Arial" w:cs="Arial"/>
              </w:rPr>
              <w:t>Observaciones: ( Limitaciones de Operación definidas)</w:t>
            </w:r>
          </w:p>
          <w:p w:rsidR="000D6F5D" w:rsidRPr="000D6F5D" w:rsidRDefault="000D6F5D">
            <w:pPr>
              <w:jc w:val="both"/>
              <w:rPr>
                <w:rFonts w:ascii="Arial" w:hAnsi="Arial" w:cs="Arial"/>
                <w:sz w:val="16"/>
                <w:szCs w:val="16"/>
                <w:lang w:val="es-CO"/>
              </w:rPr>
            </w:pPr>
          </w:p>
          <w:p w:rsidR="000D6F5D" w:rsidRPr="000D6F5D" w:rsidRDefault="000D6F5D">
            <w:pPr>
              <w:spacing w:line="256" w:lineRule="auto"/>
              <w:jc w:val="both"/>
              <w:rPr>
                <w:rFonts w:ascii="Arial" w:hAnsi="Arial" w:cs="Arial"/>
                <w:sz w:val="16"/>
                <w:szCs w:val="16"/>
                <w:lang w:val="es-CO"/>
              </w:rPr>
            </w:pPr>
          </w:p>
        </w:tc>
      </w:tr>
      <w:tr w:rsidR="000D6F5D" w:rsidRPr="000D6F5D" w:rsidTr="00121D9E">
        <w:trPr>
          <w:trHeight w:val="613"/>
        </w:trPr>
        <w:tc>
          <w:tcPr>
            <w:tcW w:w="3290"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sz w:val="16"/>
                <w:szCs w:val="16"/>
                <w:lang w:val="es-CO"/>
              </w:rPr>
            </w:pPr>
            <w:r w:rsidRPr="000D6F5D">
              <w:rPr>
                <w:rFonts w:ascii="Arial" w:hAnsi="Arial" w:cs="Arial"/>
                <w:sz w:val="16"/>
                <w:szCs w:val="16"/>
                <w:lang w:val="es-CO"/>
              </w:rPr>
              <w:t>______________________________</w:t>
            </w:r>
          </w:p>
          <w:p w:rsidR="000D6F5D" w:rsidRPr="000D6F5D" w:rsidRDefault="000D6F5D">
            <w:pPr>
              <w:spacing w:line="256" w:lineRule="auto"/>
              <w:jc w:val="both"/>
              <w:rPr>
                <w:rFonts w:ascii="Arial" w:hAnsi="Arial" w:cs="Arial"/>
                <w:sz w:val="16"/>
                <w:szCs w:val="16"/>
                <w:lang w:val="es-CO"/>
              </w:rPr>
            </w:pPr>
            <w:r w:rsidRPr="000D6F5D">
              <w:rPr>
                <w:rFonts w:ascii="Arial" w:hAnsi="Arial" w:cs="Arial"/>
                <w:b/>
                <w:sz w:val="16"/>
                <w:szCs w:val="16"/>
                <w:lang w:val="es-CO"/>
              </w:rPr>
              <w:t xml:space="preserve">Firma Inspector que evaluó el proyecto  (Líder)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b/>
                <w:sz w:val="16"/>
                <w:szCs w:val="16"/>
                <w:lang w:val="es-CO"/>
              </w:rPr>
            </w:pPr>
          </w:p>
          <w:p w:rsidR="000D6F5D" w:rsidRPr="000D6F5D" w:rsidRDefault="000D6F5D">
            <w:pPr>
              <w:jc w:val="center"/>
              <w:rPr>
                <w:rFonts w:ascii="Arial" w:hAnsi="Arial" w:cs="Arial"/>
                <w:b/>
                <w:sz w:val="16"/>
                <w:szCs w:val="16"/>
                <w:lang w:val="es-CO"/>
              </w:rPr>
            </w:pPr>
            <w:r w:rsidRPr="000D6F5D">
              <w:rPr>
                <w:rFonts w:ascii="Arial" w:hAnsi="Arial" w:cs="Arial"/>
                <w:b/>
                <w:sz w:val="16"/>
                <w:szCs w:val="16"/>
                <w:lang w:val="es-CO"/>
              </w:rPr>
              <w:t>________________________</w:t>
            </w:r>
          </w:p>
          <w:p w:rsidR="000D6F5D" w:rsidRPr="000D6F5D" w:rsidRDefault="000D6F5D">
            <w:pPr>
              <w:spacing w:line="256" w:lineRule="auto"/>
              <w:jc w:val="center"/>
              <w:rPr>
                <w:rFonts w:ascii="Arial" w:hAnsi="Arial" w:cs="Arial"/>
                <w:sz w:val="16"/>
                <w:szCs w:val="16"/>
                <w:lang w:val="es-CO"/>
              </w:rPr>
            </w:pPr>
            <w:r w:rsidRPr="000D6F5D">
              <w:rPr>
                <w:rFonts w:ascii="Arial" w:hAnsi="Arial" w:cs="Arial"/>
                <w:sz w:val="16"/>
                <w:szCs w:val="16"/>
                <w:lang w:val="es-CO"/>
              </w:rPr>
              <w:t>Firma Inspector que evaluó el proyecto    (Especialista)</w:t>
            </w:r>
          </w:p>
        </w:tc>
        <w:tc>
          <w:tcPr>
            <w:tcW w:w="2410"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sz w:val="16"/>
                <w:szCs w:val="16"/>
                <w:lang w:val="es-CO"/>
              </w:rPr>
            </w:pPr>
            <w:r w:rsidRPr="000D6F5D">
              <w:rPr>
                <w:rFonts w:ascii="Arial" w:hAnsi="Arial" w:cs="Arial"/>
                <w:sz w:val="16"/>
                <w:szCs w:val="16"/>
                <w:lang w:val="es-CO"/>
              </w:rPr>
              <w:t>________________________</w:t>
            </w:r>
          </w:p>
          <w:p w:rsidR="000D6F5D" w:rsidRPr="000D6F5D" w:rsidRDefault="000D6F5D">
            <w:pPr>
              <w:spacing w:line="256" w:lineRule="auto"/>
              <w:jc w:val="both"/>
              <w:rPr>
                <w:rFonts w:ascii="Arial" w:hAnsi="Arial" w:cs="Arial"/>
                <w:sz w:val="16"/>
                <w:szCs w:val="16"/>
                <w:lang w:val="es-CO"/>
              </w:rPr>
            </w:pPr>
            <w:r w:rsidRPr="000D6F5D">
              <w:rPr>
                <w:rFonts w:ascii="Arial" w:hAnsi="Arial" w:cs="Arial"/>
                <w:sz w:val="16"/>
                <w:szCs w:val="16"/>
                <w:lang w:val="es-CO"/>
              </w:rPr>
              <w:t xml:space="preserve">Firma Inspector que evaluó el proyecto   (Especialista) </w:t>
            </w:r>
          </w:p>
        </w:tc>
        <w:tc>
          <w:tcPr>
            <w:tcW w:w="1672"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center"/>
              <w:rPr>
                <w:rFonts w:ascii="Arial" w:hAnsi="Arial" w:cs="Arial"/>
                <w:b/>
                <w:sz w:val="16"/>
                <w:szCs w:val="16"/>
                <w:lang w:val="es-CO"/>
              </w:rPr>
            </w:pPr>
          </w:p>
          <w:p w:rsidR="000D6F5D" w:rsidRPr="000D6F5D" w:rsidRDefault="000D6F5D">
            <w:pPr>
              <w:spacing w:line="256" w:lineRule="auto"/>
              <w:jc w:val="center"/>
              <w:rPr>
                <w:rFonts w:ascii="Arial" w:hAnsi="Arial" w:cs="Arial"/>
                <w:sz w:val="16"/>
                <w:szCs w:val="16"/>
                <w:lang w:val="es-CO"/>
              </w:rPr>
            </w:pPr>
            <w:r w:rsidRPr="000D6F5D">
              <w:rPr>
                <w:rFonts w:ascii="Arial" w:hAnsi="Arial" w:cs="Arial"/>
                <w:b/>
                <w:sz w:val="16"/>
                <w:szCs w:val="16"/>
                <w:lang w:val="es-CO"/>
              </w:rPr>
              <w:t>Fecha  (</w:t>
            </w:r>
            <w:proofErr w:type="spellStart"/>
            <w:r w:rsidRPr="000D6F5D">
              <w:rPr>
                <w:rFonts w:ascii="Arial" w:hAnsi="Arial" w:cs="Arial"/>
                <w:b/>
                <w:sz w:val="16"/>
                <w:szCs w:val="16"/>
                <w:lang w:val="es-CO"/>
              </w:rPr>
              <w:t>dd</w:t>
            </w:r>
            <w:proofErr w:type="spellEnd"/>
            <w:r w:rsidRPr="000D6F5D">
              <w:rPr>
                <w:rFonts w:ascii="Arial" w:hAnsi="Arial" w:cs="Arial"/>
                <w:b/>
                <w:sz w:val="16"/>
                <w:szCs w:val="16"/>
                <w:lang w:val="es-CO"/>
              </w:rPr>
              <w:t>/mm/</w:t>
            </w:r>
            <w:proofErr w:type="spellStart"/>
            <w:r w:rsidRPr="000D6F5D">
              <w:rPr>
                <w:rFonts w:ascii="Arial" w:hAnsi="Arial" w:cs="Arial"/>
                <w:b/>
                <w:sz w:val="16"/>
                <w:szCs w:val="16"/>
                <w:lang w:val="es-CO"/>
              </w:rPr>
              <w:t>aaaa</w:t>
            </w:r>
            <w:proofErr w:type="spellEnd"/>
            <w:r w:rsidRPr="000D6F5D">
              <w:rPr>
                <w:rFonts w:ascii="Arial" w:hAnsi="Arial" w:cs="Arial"/>
                <w:b/>
                <w:sz w:val="16"/>
                <w:szCs w:val="16"/>
                <w:lang w:val="es-CO"/>
              </w:rPr>
              <w:t>)</w:t>
            </w:r>
          </w:p>
        </w:tc>
      </w:tr>
    </w:tbl>
    <w:p w:rsidR="000D6F5D" w:rsidRPr="000D6F5D" w:rsidRDefault="000D6F5D" w:rsidP="000D6F5D">
      <w:pPr>
        <w:rPr>
          <w:rFonts w:ascii="Arial" w:hAnsi="Arial" w:cs="Arial"/>
          <w:sz w:val="16"/>
          <w:szCs w:val="16"/>
          <w:lang w:val="es-CO"/>
        </w:rPr>
      </w:pPr>
      <w:r w:rsidRPr="000D6F5D">
        <w:rPr>
          <w:rFonts w:ascii="Arial" w:hAnsi="Arial" w:cs="Arial"/>
          <w:sz w:val="16"/>
          <w:szCs w:val="16"/>
          <w:lang w:val="es-CO"/>
        </w:rPr>
        <w:t>(*) Una vez evaluado, también se pueden insertar las firmas digitales al documento y convertirlo a PDF, para no imprimirlo.</w:t>
      </w:r>
    </w:p>
    <w:p w:rsidR="000D6F5D" w:rsidRPr="000D6F5D" w:rsidRDefault="000D6F5D" w:rsidP="000D6F5D">
      <w:pPr>
        <w:rPr>
          <w:rFonts w:ascii="Arial" w:hAnsi="Arial" w:cs="Arial"/>
          <w:lang w:val="es-CO"/>
        </w:rPr>
      </w:pPr>
    </w:p>
    <w:tbl>
      <w:tblPr>
        <w:tblStyle w:val="Tablaconcuadrcula"/>
        <w:tblW w:w="0" w:type="auto"/>
        <w:tblInd w:w="-318" w:type="dxa"/>
        <w:tblLook w:val="04A0" w:firstRow="1" w:lastRow="0" w:firstColumn="1" w:lastColumn="0" w:noHBand="0" w:noVBand="1"/>
      </w:tblPr>
      <w:tblGrid>
        <w:gridCol w:w="10065"/>
      </w:tblGrid>
      <w:tr w:rsidR="000D6F5D" w:rsidRPr="000D6F5D" w:rsidTr="00121D9E">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D6F5D" w:rsidRPr="000D6F5D" w:rsidRDefault="000D6F5D">
            <w:pPr>
              <w:tabs>
                <w:tab w:val="left" w:pos="284"/>
              </w:tabs>
              <w:rPr>
                <w:rFonts w:ascii="Arial" w:hAnsi="Arial" w:cs="Arial"/>
                <w:b/>
                <w:lang w:val="es-CO"/>
              </w:rPr>
            </w:pPr>
            <w:r w:rsidRPr="000D6F5D">
              <w:rPr>
                <w:rFonts w:ascii="Arial" w:hAnsi="Arial" w:cs="Arial"/>
                <w:b/>
                <w:lang w:val="es-CO"/>
              </w:rPr>
              <w:t>EVIDENCIAS DE LA LISTA DE CHEQUEO:</w:t>
            </w:r>
          </w:p>
        </w:tc>
      </w:tr>
      <w:tr w:rsidR="000D6F5D" w:rsidRPr="000D6F5D" w:rsidTr="00121D9E">
        <w:tc>
          <w:tcPr>
            <w:tcW w:w="10065" w:type="dxa"/>
            <w:tcBorders>
              <w:top w:val="single" w:sz="4" w:space="0" w:color="auto"/>
              <w:left w:val="single" w:sz="4" w:space="0" w:color="auto"/>
              <w:bottom w:val="single" w:sz="4" w:space="0" w:color="auto"/>
              <w:right w:val="single" w:sz="4" w:space="0" w:color="auto"/>
            </w:tcBorders>
          </w:tcPr>
          <w:p w:rsidR="000D6F5D" w:rsidRPr="000D6F5D" w:rsidRDefault="000D6F5D">
            <w:pPr>
              <w:tabs>
                <w:tab w:val="left" w:pos="284"/>
              </w:tabs>
              <w:rPr>
                <w:rFonts w:ascii="Arial" w:hAnsi="Arial" w:cs="Arial"/>
                <w:b/>
                <w:lang w:val="es-CO"/>
              </w:rPr>
            </w:pPr>
          </w:p>
          <w:p w:rsidR="000D6F5D" w:rsidRPr="000D6F5D" w:rsidRDefault="000D6F5D">
            <w:pPr>
              <w:tabs>
                <w:tab w:val="left" w:pos="284"/>
              </w:tabs>
              <w:rPr>
                <w:rFonts w:ascii="Arial" w:hAnsi="Arial" w:cs="Arial"/>
                <w:b/>
                <w:lang w:val="es-CO"/>
              </w:rPr>
            </w:pPr>
          </w:p>
          <w:p w:rsidR="000D6F5D" w:rsidRDefault="000D6F5D">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Pr="000D6F5D" w:rsidRDefault="006B151C">
            <w:pPr>
              <w:tabs>
                <w:tab w:val="left" w:pos="284"/>
              </w:tabs>
              <w:rPr>
                <w:rFonts w:ascii="Arial" w:hAnsi="Arial" w:cs="Arial"/>
                <w:b/>
                <w:lang w:val="es-CO"/>
              </w:rPr>
            </w:pPr>
          </w:p>
          <w:p w:rsidR="000D6F5D" w:rsidRPr="000D6F5D" w:rsidRDefault="000D6F5D">
            <w:pPr>
              <w:tabs>
                <w:tab w:val="left" w:pos="284"/>
              </w:tabs>
              <w:rPr>
                <w:rFonts w:ascii="Arial" w:hAnsi="Arial" w:cs="Arial"/>
                <w:b/>
                <w:lang w:val="es-CO"/>
              </w:rPr>
            </w:pPr>
          </w:p>
        </w:tc>
      </w:tr>
    </w:tbl>
    <w:p w:rsidR="000D6F5D" w:rsidRPr="000D6F5D" w:rsidRDefault="000D6F5D" w:rsidP="000D6F5D">
      <w:pPr>
        <w:rPr>
          <w:rFonts w:ascii="Arial" w:hAnsi="Arial" w:cs="Arial"/>
        </w:rPr>
      </w:pPr>
    </w:p>
    <w:p w:rsidR="008138F1" w:rsidRPr="000D6F5D" w:rsidRDefault="008138F1" w:rsidP="000D6F5D">
      <w:pPr>
        <w:rPr>
          <w:rFonts w:ascii="Arial" w:hAnsi="Arial" w:cs="Arial"/>
        </w:rPr>
      </w:pPr>
    </w:p>
    <w:sectPr w:rsidR="008138F1" w:rsidRPr="000D6F5D" w:rsidSect="008B31E2">
      <w:headerReference w:type="default" r:id="rId8"/>
      <w:footerReference w:type="default" r:id="rId9"/>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0A" w:rsidRDefault="00511A0A" w:rsidP="003E4571">
      <w:pPr>
        <w:spacing w:after="0" w:line="240" w:lineRule="auto"/>
      </w:pPr>
      <w:r>
        <w:separator/>
      </w:r>
    </w:p>
  </w:endnote>
  <w:endnote w:type="continuationSeparator" w:id="0">
    <w:p w:rsidR="00511A0A" w:rsidRDefault="00511A0A" w:rsidP="003E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0" w:rsidRPr="00084C03" w:rsidRDefault="00FD15D0" w:rsidP="00FD15D0">
    <w:pPr>
      <w:pStyle w:val="Piedepgina"/>
      <w:tabs>
        <w:tab w:val="clear" w:pos="8504"/>
        <w:tab w:val="right" w:pos="9540"/>
      </w:tabs>
      <w:jc w:val="right"/>
      <w:rPr>
        <w:rFonts w:ascii="Arial" w:hAnsi="Arial" w:cs="Arial"/>
        <w:b/>
        <w:sz w:val="16"/>
        <w:szCs w:val="16"/>
        <w:lang w:val="es-CO"/>
      </w:rPr>
    </w:pPr>
    <w:r w:rsidRPr="00084C03">
      <w:rPr>
        <w:rFonts w:ascii="Arial" w:hAnsi="Arial" w:cs="Arial"/>
        <w:b/>
        <w:sz w:val="16"/>
        <w:szCs w:val="16"/>
        <w:lang w:val="es-CO"/>
      </w:rPr>
      <w:t xml:space="preserve">Clave: </w:t>
    </w:r>
    <w:r w:rsidRPr="00084C03">
      <w:rPr>
        <w:rFonts w:ascii="Arial" w:hAnsi="Arial" w:cs="Arial"/>
        <w:b/>
        <w:sz w:val="16"/>
        <w:szCs w:val="16"/>
      </w:rPr>
      <w:t>GSAC-4.0-12-0</w:t>
    </w:r>
    <w:r>
      <w:rPr>
        <w:rFonts w:ascii="Arial" w:hAnsi="Arial" w:cs="Arial"/>
        <w:b/>
        <w:sz w:val="16"/>
        <w:szCs w:val="16"/>
      </w:rPr>
      <w:t>20</w:t>
    </w:r>
  </w:p>
  <w:p w:rsidR="00FD15D0" w:rsidRPr="00084C03" w:rsidRDefault="00FD15D0" w:rsidP="00FD15D0">
    <w:pPr>
      <w:pStyle w:val="Piedepgina"/>
      <w:tabs>
        <w:tab w:val="clear" w:pos="8504"/>
        <w:tab w:val="right" w:pos="9540"/>
      </w:tabs>
      <w:jc w:val="right"/>
      <w:rPr>
        <w:rFonts w:ascii="Arial" w:hAnsi="Arial" w:cs="Arial"/>
        <w:b/>
        <w:sz w:val="16"/>
        <w:szCs w:val="16"/>
        <w:lang w:val="es-CO"/>
      </w:rPr>
    </w:pPr>
    <w:r w:rsidRPr="00084C03">
      <w:rPr>
        <w:rFonts w:ascii="Arial" w:hAnsi="Arial" w:cs="Arial"/>
        <w:b/>
        <w:sz w:val="16"/>
        <w:szCs w:val="16"/>
        <w:lang w:val="es-CO"/>
      </w:rPr>
      <w:t xml:space="preserve">Versión: </w:t>
    </w:r>
    <w:r>
      <w:rPr>
        <w:rFonts w:ascii="Arial" w:hAnsi="Arial" w:cs="Arial"/>
        <w:b/>
        <w:sz w:val="16"/>
        <w:szCs w:val="16"/>
        <w:lang w:val="es-CO"/>
      </w:rPr>
      <w:t>01</w:t>
    </w:r>
  </w:p>
  <w:p w:rsidR="00FD15D0" w:rsidRPr="00084C03" w:rsidRDefault="00FD15D0" w:rsidP="00FD15D0">
    <w:pPr>
      <w:pStyle w:val="Piedepgina"/>
      <w:tabs>
        <w:tab w:val="clear" w:pos="8504"/>
        <w:tab w:val="right" w:pos="9540"/>
      </w:tabs>
      <w:jc w:val="right"/>
      <w:rPr>
        <w:rFonts w:ascii="Arial" w:hAnsi="Arial" w:cs="Arial"/>
        <w:b/>
        <w:sz w:val="16"/>
        <w:szCs w:val="16"/>
        <w:lang w:val="es-CO"/>
      </w:rPr>
    </w:pPr>
    <w:r w:rsidRPr="00084C03">
      <w:rPr>
        <w:rFonts w:ascii="Arial" w:hAnsi="Arial" w:cs="Arial"/>
        <w:b/>
        <w:sz w:val="16"/>
        <w:szCs w:val="16"/>
      </w:rPr>
      <w:t xml:space="preserve">Fecha: </w:t>
    </w:r>
    <w:r>
      <w:rPr>
        <w:rFonts w:ascii="Arial" w:hAnsi="Arial" w:cs="Arial"/>
        <w:b/>
        <w:sz w:val="16"/>
        <w:szCs w:val="16"/>
      </w:rPr>
      <w:t>24</w:t>
    </w:r>
    <w:r w:rsidRPr="00084C03">
      <w:rPr>
        <w:rFonts w:ascii="Arial" w:hAnsi="Arial" w:cs="Arial"/>
        <w:b/>
        <w:sz w:val="16"/>
        <w:szCs w:val="16"/>
      </w:rPr>
      <w:t>/</w:t>
    </w:r>
    <w:r>
      <w:rPr>
        <w:rFonts w:ascii="Arial" w:hAnsi="Arial" w:cs="Arial"/>
        <w:b/>
        <w:sz w:val="16"/>
        <w:szCs w:val="16"/>
      </w:rPr>
      <w:t>06</w:t>
    </w:r>
    <w:r w:rsidRPr="00084C03">
      <w:rPr>
        <w:rFonts w:ascii="Arial" w:hAnsi="Arial" w:cs="Arial"/>
        <w:b/>
        <w:sz w:val="16"/>
        <w:szCs w:val="16"/>
      </w:rPr>
      <w:t>/2014</w:t>
    </w:r>
  </w:p>
  <w:p w:rsidR="00FD15D0" w:rsidRPr="00084C03" w:rsidRDefault="00FD15D0" w:rsidP="00FD15D0">
    <w:pPr>
      <w:tabs>
        <w:tab w:val="right" w:pos="9540"/>
      </w:tabs>
      <w:ind w:firstLine="708"/>
      <w:jc w:val="right"/>
      <w:rPr>
        <w:rStyle w:val="Nmerodepgina"/>
        <w:rFonts w:ascii="Arial" w:hAnsi="Arial" w:cs="Arial"/>
        <w:b/>
        <w:sz w:val="16"/>
        <w:szCs w:val="16"/>
        <w:lang w:val="es-CO"/>
      </w:rPr>
    </w:pPr>
    <w:r w:rsidRPr="00084C03">
      <w:rPr>
        <w:rStyle w:val="Nmerodepgina"/>
        <w:rFonts w:ascii="Arial" w:hAnsi="Arial" w:cs="Arial"/>
        <w:b/>
        <w:sz w:val="16"/>
        <w:szCs w:val="16"/>
      </w:rPr>
      <w:t xml:space="preserve">Página: </w:t>
    </w:r>
    <w:r w:rsidRPr="00084C03">
      <w:rPr>
        <w:rStyle w:val="Nmerodepgina"/>
        <w:rFonts w:ascii="Arial" w:hAnsi="Arial" w:cs="Arial"/>
        <w:b/>
        <w:sz w:val="16"/>
        <w:szCs w:val="16"/>
      </w:rPr>
      <w:fldChar w:fldCharType="begin"/>
    </w:r>
    <w:r w:rsidRPr="00084C03">
      <w:rPr>
        <w:rStyle w:val="Nmerodepgina"/>
        <w:rFonts w:ascii="Arial" w:hAnsi="Arial" w:cs="Arial"/>
        <w:b/>
        <w:sz w:val="16"/>
        <w:szCs w:val="16"/>
      </w:rPr>
      <w:instrText xml:space="preserve"> PAGE </w:instrText>
    </w:r>
    <w:r w:rsidRPr="00084C03">
      <w:rPr>
        <w:rStyle w:val="Nmerodepgina"/>
        <w:rFonts w:ascii="Arial" w:hAnsi="Arial" w:cs="Arial"/>
        <w:b/>
        <w:sz w:val="16"/>
        <w:szCs w:val="16"/>
      </w:rPr>
      <w:fldChar w:fldCharType="separate"/>
    </w:r>
    <w:r w:rsidR="00053FD5">
      <w:rPr>
        <w:rStyle w:val="Nmerodepgina"/>
        <w:rFonts w:ascii="Arial" w:hAnsi="Arial" w:cs="Arial"/>
        <w:b/>
        <w:noProof/>
        <w:sz w:val="16"/>
        <w:szCs w:val="16"/>
      </w:rPr>
      <w:t>1</w:t>
    </w:r>
    <w:r w:rsidRPr="00084C03">
      <w:rPr>
        <w:rStyle w:val="Nmerodepgina"/>
        <w:rFonts w:ascii="Arial" w:hAnsi="Arial" w:cs="Arial"/>
        <w:b/>
        <w:sz w:val="16"/>
        <w:szCs w:val="16"/>
      </w:rPr>
      <w:fldChar w:fldCharType="end"/>
    </w:r>
    <w:r w:rsidRPr="00084C03">
      <w:rPr>
        <w:rStyle w:val="Nmerodepgina"/>
        <w:rFonts w:ascii="Arial" w:hAnsi="Arial" w:cs="Arial"/>
        <w:b/>
        <w:sz w:val="16"/>
        <w:szCs w:val="16"/>
      </w:rPr>
      <w:t xml:space="preserve"> de </w:t>
    </w:r>
    <w:r w:rsidRPr="00084C03">
      <w:rPr>
        <w:rStyle w:val="Nmerodepgina"/>
        <w:rFonts w:ascii="Arial" w:hAnsi="Arial" w:cs="Arial"/>
        <w:b/>
        <w:sz w:val="16"/>
        <w:szCs w:val="16"/>
      </w:rPr>
      <w:fldChar w:fldCharType="begin"/>
    </w:r>
    <w:r w:rsidRPr="00084C03">
      <w:rPr>
        <w:rStyle w:val="Nmerodepgina"/>
        <w:rFonts w:ascii="Arial" w:hAnsi="Arial" w:cs="Arial"/>
        <w:b/>
        <w:sz w:val="16"/>
        <w:szCs w:val="16"/>
      </w:rPr>
      <w:instrText xml:space="preserve"> NUMPAGES  </w:instrText>
    </w:r>
    <w:r w:rsidRPr="00084C03">
      <w:rPr>
        <w:rStyle w:val="Nmerodepgina"/>
        <w:rFonts w:ascii="Arial" w:hAnsi="Arial" w:cs="Arial"/>
        <w:b/>
        <w:sz w:val="16"/>
        <w:szCs w:val="16"/>
      </w:rPr>
      <w:fldChar w:fldCharType="separate"/>
    </w:r>
    <w:r w:rsidR="00053FD5">
      <w:rPr>
        <w:rStyle w:val="Nmerodepgina"/>
        <w:rFonts w:ascii="Arial" w:hAnsi="Arial" w:cs="Arial"/>
        <w:b/>
        <w:noProof/>
        <w:sz w:val="16"/>
        <w:szCs w:val="16"/>
      </w:rPr>
      <w:t>21</w:t>
    </w:r>
    <w:r w:rsidRPr="00084C03">
      <w:rPr>
        <w:rStyle w:val="Nmerodepgina"/>
        <w:rFonts w:ascii="Arial" w:hAnsi="Arial" w:cs="Arial"/>
        <w:b/>
        <w:sz w:val="16"/>
        <w:szCs w:val="16"/>
      </w:rPr>
      <w:fldChar w:fldCharType="end"/>
    </w:r>
  </w:p>
  <w:p w:rsidR="00FD15D0" w:rsidRDefault="00FD15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0A" w:rsidRDefault="00511A0A" w:rsidP="003E4571">
      <w:pPr>
        <w:spacing w:after="0" w:line="240" w:lineRule="auto"/>
      </w:pPr>
      <w:r>
        <w:separator/>
      </w:r>
    </w:p>
  </w:footnote>
  <w:footnote w:type="continuationSeparator" w:id="0">
    <w:p w:rsidR="00511A0A" w:rsidRDefault="00511A0A" w:rsidP="003E4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441" w:type="dxa"/>
      <w:tblCellMar>
        <w:left w:w="0" w:type="dxa"/>
        <w:right w:w="0" w:type="dxa"/>
      </w:tblCellMar>
      <w:tblLook w:val="04A0" w:firstRow="1" w:lastRow="0" w:firstColumn="1" w:lastColumn="0" w:noHBand="0" w:noVBand="1"/>
    </w:tblPr>
    <w:tblGrid>
      <w:gridCol w:w="2452"/>
      <w:gridCol w:w="7734"/>
      <w:gridCol w:w="21"/>
    </w:tblGrid>
    <w:tr w:rsidR="00511A0A" w:rsidTr="008B31E2">
      <w:trPr>
        <w:trHeight w:val="360"/>
      </w:trPr>
      <w:tc>
        <w:tcPr>
          <w:tcW w:w="2452" w:type="dxa"/>
          <w:vMerge w:val="restart"/>
          <w:tcBorders>
            <w:top w:val="double" w:sz="4" w:space="0" w:color="auto"/>
            <w:left w:val="double" w:sz="4"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11A0A" w:rsidRDefault="00511A0A" w:rsidP="003E4571">
          <w:pPr>
            <w:pStyle w:val="Encabezado"/>
            <w:ind w:left="-722" w:firstLine="722"/>
            <w:jc w:val="both"/>
            <w:rPr>
              <w:b/>
              <w:bCs/>
            </w:rPr>
          </w:pPr>
          <w:r>
            <w:rPr>
              <w:noProof/>
              <w:lang w:val="es-CO" w:eastAsia="es-CO"/>
            </w:rPr>
            <w:drawing>
              <wp:anchor distT="0" distB="0" distL="114300" distR="114300" simplePos="0" relativeHeight="251659264" behindDoc="0" locked="0" layoutInCell="1" allowOverlap="1">
                <wp:simplePos x="0" y="0"/>
                <wp:positionH relativeFrom="column">
                  <wp:posOffset>231775</wp:posOffset>
                </wp:positionH>
                <wp:positionV relativeFrom="paragraph">
                  <wp:posOffset>114300</wp:posOffset>
                </wp:positionV>
                <wp:extent cx="1023620" cy="765810"/>
                <wp:effectExtent l="0" t="0" r="5080" b="0"/>
                <wp:wrapNone/>
                <wp:docPr id="12" name="Imagen 12" descr="Descripción: D:\$JOHANNA SANTAMARIA\JOHANNA TERESA\0 RESULTADO REDISEÑO SGC\PROCESOS\logos en alta\logo vertical pixe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JOHANNA SANTAMARIA\JOHANNA TERESA\0 RESULTADO REDISEÑO SGC\PROCESOS\logos en alta\logo vertical pixe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765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34" w:type="dxa"/>
          <w:tcBorders>
            <w:top w:val="double" w:sz="4" w:space="0" w:color="auto"/>
            <w:left w:val="nil"/>
            <w:bottom w:val="single" w:sz="8" w:space="0" w:color="auto"/>
            <w:right w:val="double" w:sz="4" w:space="0" w:color="auto"/>
          </w:tcBorders>
          <w:shd w:val="clear" w:color="auto" w:fill="E6E6E6"/>
          <w:tcMar>
            <w:top w:w="0" w:type="dxa"/>
            <w:left w:w="70" w:type="dxa"/>
            <w:bottom w:w="0" w:type="dxa"/>
            <w:right w:w="70" w:type="dxa"/>
          </w:tcMar>
          <w:vAlign w:val="center"/>
          <w:hideMark/>
        </w:tcPr>
        <w:p w:rsidR="00511A0A" w:rsidRDefault="00511A0A" w:rsidP="003E4571">
          <w:pPr>
            <w:pStyle w:val="Textosinformato"/>
            <w:ind w:left="360"/>
            <w:jc w:val="center"/>
            <w:rPr>
              <w:rFonts w:ascii="Arial" w:hAnsi="Arial" w:cs="Arial"/>
              <w:b/>
              <w:bCs/>
              <w:sz w:val="22"/>
              <w:szCs w:val="22"/>
            </w:rPr>
          </w:pPr>
          <w:r>
            <w:rPr>
              <w:rFonts w:ascii="Arial" w:hAnsi="Arial" w:cs="Arial"/>
              <w:b/>
              <w:bCs/>
              <w:sz w:val="22"/>
              <w:szCs w:val="22"/>
            </w:rPr>
            <w:t>FORMATO</w:t>
          </w:r>
        </w:p>
      </w:tc>
      <w:tc>
        <w:tcPr>
          <w:tcW w:w="21" w:type="dxa"/>
          <w:vAlign w:val="center"/>
          <w:hideMark/>
        </w:tcPr>
        <w:p w:rsidR="00511A0A" w:rsidRDefault="00511A0A" w:rsidP="003E4571"/>
      </w:tc>
    </w:tr>
    <w:tr w:rsidR="00511A0A" w:rsidTr="008B31E2">
      <w:trPr>
        <w:cantSplit/>
        <w:trHeight w:val="1025"/>
      </w:trPr>
      <w:tc>
        <w:tcPr>
          <w:tcW w:w="2452" w:type="dxa"/>
          <w:vMerge/>
          <w:tcBorders>
            <w:top w:val="double" w:sz="4" w:space="0" w:color="auto"/>
            <w:left w:val="double" w:sz="4" w:space="0" w:color="auto"/>
            <w:bottom w:val="single" w:sz="8" w:space="0" w:color="auto"/>
            <w:right w:val="single" w:sz="8" w:space="0" w:color="auto"/>
          </w:tcBorders>
          <w:vAlign w:val="center"/>
          <w:hideMark/>
        </w:tcPr>
        <w:p w:rsidR="00511A0A" w:rsidRPr="002A2BD5" w:rsidRDefault="00511A0A" w:rsidP="003E4571">
          <w:pPr>
            <w:rPr>
              <w:rFonts w:ascii="Calibri" w:eastAsia="Calibri" w:hAnsi="Calibri" w:cs="Calibri"/>
              <w:b/>
              <w:bCs/>
            </w:rPr>
          </w:pPr>
        </w:p>
      </w:tc>
      <w:tc>
        <w:tcPr>
          <w:tcW w:w="7734" w:type="dxa"/>
          <w:vMerge w:val="restart"/>
          <w:tcBorders>
            <w:top w:val="nil"/>
            <w:left w:val="nil"/>
            <w:bottom w:val="double" w:sz="4" w:space="0" w:color="auto"/>
            <w:right w:val="double" w:sz="4" w:space="0" w:color="auto"/>
          </w:tcBorders>
          <w:shd w:val="clear" w:color="auto" w:fill="FFFFFF"/>
          <w:tcMar>
            <w:top w:w="0" w:type="dxa"/>
            <w:left w:w="70" w:type="dxa"/>
            <w:bottom w:w="0" w:type="dxa"/>
            <w:right w:w="70" w:type="dxa"/>
          </w:tcMar>
          <w:vAlign w:val="center"/>
          <w:hideMark/>
        </w:tcPr>
        <w:p w:rsidR="00511A0A" w:rsidRDefault="00511A0A" w:rsidP="003E4571">
          <w:pPr>
            <w:pStyle w:val="p9"/>
            <w:spacing w:line="240" w:lineRule="auto"/>
            <w:ind w:left="0" w:firstLine="0"/>
            <w:jc w:val="both"/>
            <w:rPr>
              <w:b/>
              <w:bCs/>
            </w:rPr>
          </w:pPr>
          <w:r w:rsidRPr="008B3C56">
            <w:rPr>
              <w:b/>
              <w:bCs/>
            </w:rPr>
            <w:t xml:space="preserve">LISTA DE CHEQUEO </w:t>
          </w:r>
          <w:r w:rsidRPr="003E4571">
            <w:rPr>
              <w:b/>
              <w:bCs/>
            </w:rPr>
            <w:t>PARA CERTIFICACIÓN DE AERONAVE EXPERIMENTAL</w:t>
          </w:r>
        </w:p>
      </w:tc>
      <w:tc>
        <w:tcPr>
          <w:tcW w:w="21" w:type="dxa"/>
          <w:vAlign w:val="center"/>
          <w:hideMark/>
        </w:tcPr>
        <w:p w:rsidR="00511A0A" w:rsidRDefault="00511A0A" w:rsidP="003E4571"/>
      </w:tc>
    </w:tr>
    <w:tr w:rsidR="00511A0A" w:rsidTr="008B31E2">
      <w:trPr>
        <w:cantSplit/>
        <w:trHeight w:val="284"/>
      </w:trPr>
      <w:tc>
        <w:tcPr>
          <w:tcW w:w="2452" w:type="dxa"/>
          <w:tcBorders>
            <w:top w:val="nil"/>
            <w:left w:val="double" w:sz="4" w:space="0" w:color="auto"/>
            <w:bottom w:val="double" w:sz="4" w:space="0" w:color="auto"/>
            <w:right w:val="single" w:sz="8" w:space="0" w:color="auto"/>
          </w:tcBorders>
          <w:shd w:val="clear" w:color="auto" w:fill="FFFFFF"/>
          <w:tcMar>
            <w:top w:w="0" w:type="dxa"/>
            <w:left w:w="70" w:type="dxa"/>
            <w:bottom w:w="0" w:type="dxa"/>
            <w:right w:w="70" w:type="dxa"/>
          </w:tcMar>
          <w:vAlign w:val="center"/>
          <w:hideMark/>
        </w:tcPr>
        <w:p w:rsidR="00511A0A" w:rsidRPr="00337286" w:rsidRDefault="00511A0A" w:rsidP="003E4571">
          <w:pPr>
            <w:pStyle w:val="Encabezado"/>
            <w:jc w:val="center"/>
            <w:rPr>
              <w:rFonts w:ascii="Arial" w:hAnsi="Arial" w:cs="Arial"/>
              <w:b/>
              <w:bCs/>
              <w:sz w:val="18"/>
              <w:szCs w:val="18"/>
            </w:rPr>
          </w:pPr>
          <w:r w:rsidRPr="00337286">
            <w:rPr>
              <w:rFonts w:ascii="Arial" w:hAnsi="Arial" w:cs="Arial"/>
              <w:b/>
              <w:bCs/>
              <w:sz w:val="18"/>
              <w:szCs w:val="18"/>
            </w:rPr>
            <w:t xml:space="preserve">Principio de Procedencia: </w:t>
          </w:r>
          <w:r>
            <w:rPr>
              <w:rFonts w:ascii="Arial" w:hAnsi="Arial" w:cs="Arial"/>
              <w:b/>
              <w:bCs/>
              <w:sz w:val="18"/>
              <w:szCs w:val="18"/>
            </w:rPr>
            <w:t>5102.109</w:t>
          </w:r>
        </w:p>
      </w:tc>
      <w:tc>
        <w:tcPr>
          <w:tcW w:w="7734" w:type="dxa"/>
          <w:vMerge/>
          <w:tcBorders>
            <w:top w:val="nil"/>
            <w:left w:val="nil"/>
            <w:bottom w:val="double" w:sz="4" w:space="0" w:color="auto"/>
            <w:right w:val="double" w:sz="4" w:space="0" w:color="auto"/>
          </w:tcBorders>
          <w:vAlign w:val="center"/>
          <w:hideMark/>
        </w:tcPr>
        <w:p w:rsidR="00511A0A" w:rsidRPr="002A2BD5" w:rsidRDefault="00511A0A" w:rsidP="003E4571">
          <w:pPr>
            <w:rPr>
              <w:rFonts w:ascii="Arial" w:eastAsia="Calibri" w:hAnsi="Arial" w:cs="Arial"/>
              <w:b/>
              <w:bCs/>
              <w:sz w:val="24"/>
              <w:szCs w:val="24"/>
              <w:lang w:val="es-ES_tradnl"/>
            </w:rPr>
          </w:pPr>
        </w:p>
      </w:tc>
      <w:tc>
        <w:tcPr>
          <w:tcW w:w="21" w:type="dxa"/>
          <w:vAlign w:val="center"/>
          <w:hideMark/>
        </w:tcPr>
        <w:p w:rsidR="00511A0A" w:rsidRDefault="00511A0A" w:rsidP="003E4571"/>
      </w:tc>
    </w:tr>
  </w:tbl>
  <w:p w:rsidR="00511A0A" w:rsidRDefault="00511A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062"/>
    <w:multiLevelType w:val="hybridMultilevel"/>
    <w:tmpl w:val="DAB60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A90DBA"/>
    <w:multiLevelType w:val="hybridMultilevel"/>
    <w:tmpl w:val="D1122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187F15"/>
    <w:multiLevelType w:val="hybridMultilevel"/>
    <w:tmpl w:val="103C3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676CD5"/>
    <w:multiLevelType w:val="hybridMultilevel"/>
    <w:tmpl w:val="1A326BE0"/>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8E25684"/>
    <w:multiLevelType w:val="hybridMultilevel"/>
    <w:tmpl w:val="39888170"/>
    <w:lvl w:ilvl="0" w:tplc="1C8C6B5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E1B4F09"/>
    <w:multiLevelType w:val="hybridMultilevel"/>
    <w:tmpl w:val="4C4EB2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436F37"/>
    <w:multiLevelType w:val="hybridMultilevel"/>
    <w:tmpl w:val="D1122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87"/>
    <w:rsid w:val="00017027"/>
    <w:rsid w:val="000449CA"/>
    <w:rsid w:val="00053FD5"/>
    <w:rsid w:val="000551AF"/>
    <w:rsid w:val="00055D0B"/>
    <w:rsid w:val="000740CD"/>
    <w:rsid w:val="00085E19"/>
    <w:rsid w:val="00094966"/>
    <w:rsid w:val="000B3BF0"/>
    <w:rsid w:val="000D00FF"/>
    <w:rsid w:val="000D44E2"/>
    <w:rsid w:val="000D51CD"/>
    <w:rsid w:val="000D6F5D"/>
    <w:rsid w:val="00121D9E"/>
    <w:rsid w:val="00130FD6"/>
    <w:rsid w:val="00133EDC"/>
    <w:rsid w:val="00136A70"/>
    <w:rsid w:val="00140427"/>
    <w:rsid w:val="00142313"/>
    <w:rsid w:val="0018230F"/>
    <w:rsid w:val="001A45CE"/>
    <w:rsid w:val="001B36CF"/>
    <w:rsid w:val="001C23EE"/>
    <w:rsid w:val="001C67D5"/>
    <w:rsid w:val="001C6AA3"/>
    <w:rsid w:val="001E34F8"/>
    <w:rsid w:val="001F7056"/>
    <w:rsid w:val="001F7697"/>
    <w:rsid w:val="00223A7A"/>
    <w:rsid w:val="002273B4"/>
    <w:rsid w:val="00245ECD"/>
    <w:rsid w:val="00263E63"/>
    <w:rsid w:val="00284BD9"/>
    <w:rsid w:val="00295BFB"/>
    <w:rsid w:val="002B657F"/>
    <w:rsid w:val="003339DD"/>
    <w:rsid w:val="00341211"/>
    <w:rsid w:val="00344473"/>
    <w:rsid w:val="0036421D"/>
    <w:rsid w:val="003727E3"/>
    <w:rsid w:val="00381A8F"/>
    <w:rsid w:val="00387AA2"/>
    <w:rsid w:val="00393EF5"/>
    <w:rsid w:val="00396D48"/>
    <w:rsid w:val="003B392A"/>
    <w:rsid w:val="003C05D4"/>
    <w:rsid w:val="003E4571"/>
    <w:rsid w:val="003E6E6A"/>
    <w:rsid w:val="003F0FBE"/>
    <w:rsid w:val="003F27EE"/>
    <w:rsid w:val="003F3AB2"/>
    <w:rsid w:val="004256CA"/>
    <w:rsid w:val="00450B3B"/>
    <w:rsid w:val="00451507"/>
    <w:rsid w:val="004568B9"/>
    <w:rsid w:val="00461E48"/>
    <w:rsid w:val="0048397B"/>
    <w:rsid w:val="00492B7C"/>
    <w:rsid w:val="004B2F00"/>
    <w:rsid w:val="004B73EB"/>
    <w:rsid w:val="004C01A1"/>
    <w:rsid w:val="004E6CB2"/>
    <w:rsid w:val="005023C7"/>
    <w:rsid w:val="005075B6"/>
    <w:rsid w:val="00511A0A"/>
    <w:rsid w:val="00511D90"/>
    <w:rsid w:val="005266A6"/>
    <w:rsid w:val="00543F4E"/>
    <w:rsid w:val="00565E98"/>
    <w:rsid w:val="00577734"/>
    <w:rsid w:val="00580559"/>
    <w:rsid w:val="005A1255"/>
    <w:rsid w:val="005A366F"/>
    <w:rsid w:val="005B5D32"/>
    <w:rsid w:val="0061464D"/>
    <w:rsid w:val="00616A97"/>
    <w:rsid w:val="006221AD"/>
    <w:rsid w:val="0062270A"/>
    <w:rsid w:val="00630F34"/>
    <w:rsid w:val="006463A2"/>
    <w:rsid w:val="006556A3"/>
    <w:rsid w:val="0065736C"/>
    <w:rsid w:val="00662DC6"/>
    <w:rsid w:val="00691ACB"/>
    <w:rsid w:val="006A3E4A"/>
    <w:rsid w:val="006B06F9"/>
    <w:rsid w:val="006B151C"/>
    <w:rsid w:val="006B2E78"/>
    <w:rsid w:val="006B44C7"/>
    <w:rsid w:val="006B4CC9"/>
    <w:rsid w:val="006D5FB9"/>
    <w:rsid w:val="006E6FA9"/>
    <w:rsid w:val="006F4423"/>
    <w:rsid w:val="0073294A"/>
    <w:rsid w:val="00753650"/>
    <w:rsid w:val="00766427"/>
    <w:rsid w:val="00774F4A"/>
    <w:rsid w:val="0079311D"/>
    <w:rsid w:val="007957FC"/>
    <w:rsid w:val="007D5CF6"/>
    <w:rsid w:val="007D6900"/>
    <w:rsid w:val="007F4C54"/>
    <w:rsid w:val="007F50B0"/>
    <w:rsid w:val="007F7CA4"/>
    <w:rsid w:val="00811732"/>
    <w:rsid w:val="008138F1"/>
    <w:rsid w:val="00815591"/>
    <w:rsid w:val="00815E28"/>
    <w:rsid w:val="00820152"/>
    <w:rsid w:val="008319B0"/>
    <w:rsid w:val="00851566"/>
    <w:rsid w:val="008529BB"/>
    <w:rsid w:val="00857084"/>
    <w:rsid w:val="008619AE"/>
    <w:rsid w:val="00882E2F"/>
    <w:rsid w:val="00891E69"/>
    <w:rsid w:val="008B099C"/>
    <w:rsid w:val="008B31E2"/>
    <w:rsid w:val="008C3363"/>
    <w:rsid w:val="008D50DB"/>
    <w:rsid w:val="008F11B5"/>
    <w:rsid w:val="00921331"/>
    <w:rsid w:val="00937486"/>
    <w:rsid w:val="00941AC9"/>
    <w:rsid w:val="0094391F"/>
    <w:rsid w:val="00967727"/>
    <w:rsid w:val="009717C5"/>
    <w:rsid w:val="009733A5"/>
    <w:rsid w:val="00982827"/>
    <w:rsid w:val="00990789"/>
    <w:rsid w:val="00992CA4"/>
    <w:rsid w:val="009C5A53"/>
    <w:rsid w:val="009D0E1D"/>
    <w:rsid w:val="009D32C7"/>
    <w:rsid w:val="00A117E9"/>
    <w:rsid w:val="00A23708"/>
    <w:rsid w:val="00A35348"/>
    <w:rsid w:val="00A367FD"/>
    <w:rsid w:val="00A542B6"/>
    <w:rsid w:val="00A82286"/>
    <w:rsid w:val="00AB4DEE"/>
    <w:rsid w:val="00AB5F4C"/>
    <w:rsid w:val="00AC0A6D"/>
    <w:rsid w:val="00AE20C8"/>
    <w:rsid w:val="00AE687C"/>
    <w:rsid w:val="00B10A0B"/>
    <w:rsid w:val="00B4526A"/>
    <w:rsid w:val="00B54027"/>
    <w:rsid w:val="00B608A4"/>
    <w:rsid w:val="00B70871"/>
    <w:rsid w:val="00B721A5"/>
    <w:rsid w:val="00B82F87"/>
    <w:rsid w:val="00BD69AB"/>
    <w:rsid w:val="00BD7EF4"/>
    <w:rsid w:val="00BF6AD8"/>
    <w:rsid w:val="00C34819"/>
    <w:rsid w:val="00C569B1"/>
    <w:rsid w:val="00C65A9B"/>
    <w:rsid w:val="00CA49B2"/>
    <w:rsid w:val="00CA641D"/>
    <w:rsid w:val="00CB0CA9"/>
    <w:rsid w:val="00CD2A99"/>
    <w:rsid w:val="00CE5F71"/>
    <w:rsid w:val="00D248E5"/>
    <w:rsid w:val="00D26C73"/>
    <w:rsid w:val="00D3247E"/>
    <w:rsid w:val="00D33740"/>
    <w:rsid w:val="00D40610"/>
    <w:rsid w:val="00D53064"/>
    <w:rsid w:val="00D60908"/>
    <w:rsid w:val="00D83EAB"/>
    <w:rsid w:val="00D87C50"/>
    <w:rsid w:val="00D93A8E"/>
    <w:rsid w:val="00D97C4A"/>
    <w:rsid w:val="00DA7EF1"/>
    <w:rsid w:val="00DC12C6"/>
    <w:rsid w:val="00E103C5"/>
    <w:rsid w:val="00E16F4E"/>
    <w:rsid w:val="00E56E1C"/>
    <w:rsid w:val="00E60B39"/>
    <w:rsid w:val="00E61682"/>
    <w:rsid w:val="00E6510C"/>
    <w:rsid w:val="00E67B74"/>
    <w:rsid w:val="00E7516F"/>
    <w:rsid w:val="00E76E28"/>
    <w:rsid w:val="00E8506B"/>
    <w:rsid w:val="00E97A17"/>
    <w:rsid w:val="00ED2B44"/>
    <w:rsid w:val="00ED2C70"/>
    <w:rsid w:val="00ED7FB4"/>
    <w:rsid w:val="00EE06E3"/>
    <w:rsid w:val="00F022A1"/>
    <w:rsid w:val="00F0512F"/>
    <w:rsid w:val="00F053E7"/>
    <w:rsid w:val="00F06F54"/>
    <w:rsid w:val="00F15067"/>
    <w:rsid w:val="00F16396"/>
    <w:rsid w:val="00F34FFA"/>
    <w:rsid w:val="00F41E55"/>
    <w:rsid w:val="00F51784"/>
    <w:rsid w:val="00F51F13"/>
    <w:rsid w:val="00F56216"/>
    <w:rsid w:val="00F61558"/>
    <w:rsid w:val="00F7263E"/>
    <w:rsid w:val="00F848F3"/>
    <w:rsid w:val="00F92840"/>
    <w:rsid w:val="00FB3DBF"/>
    <w:rsid w:val="00FB3FA5"/>
    <w:rsid w:val="00FD15D0"/>
    <w:rsid w:val="00FD6A44"/>
    <w:rsid w:val="00FF6C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F87"/>
    <w:pPr>
      <w:ind w:left="720"/>
      <w:contextualSpacing/>
    </w:pPr>
  </w:style>
  <w:style w:type="table" w:styleId="Tablaconcuadrcula">
    <w:name w:val="Table Grid"/>
    <w:basedOn w:val="Tablanormal"/>
    <w:uiPriority w:val="39"/>
    <w:rsid w:val="00B82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3">
    <w:name w:val="Calendario 3"/>
    <w:basedOn w:val="Tablanormal"/>
    <w:uiPriority w:val="99"/>
    <w:qFormat/>
    <w:rsid w:val="00B82F87"/>
    <w:pPr>
      <w:spacing w:after="0" w:line="240" w:lineRule="auto"/>
      <w:jc w:val="right"/>
    </w:pPr>
    <w:rPr>
      <w:rFonts w:asciiTheme="majorHAnsi" w:eastAsiaTheme="majorEastAsia" w:hAnsiTheme="majorHAnsi" w:cstheme="majorBidi"/>
      <w:color w:val="000000" w:themeColor="text1"/>
      <w:lang w:eastAsia="es-ES"/>
    </w:rPr>
    <w:tblPr>
      <w:tblInd w:w="0" w:type="dxa"/>
      <w:tblCellMar>
        <w:top w:w="0" w:type="dxa"/>
        <w:left w:w="108" w:type="dxa"/>
        <w:bottom w:w="0" w:type="dxa"/>
        <w:right w:w="108" w:type="dxa"/>
      </w:tblCellMa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Encabezado">
    <w:name w:val="header"/>
    <w:aliases w:val="Encabezado 1"/>
    <w:basedOn w:val="Normal"/>
    <w:link w:val="EncabezadoCar"/>
    <w:unhideWhenUsed/>
    <w:rsid w:val="003E4571"/>
    <w:pPr>
      <w:tabs>
        <w:tab w:val="center" w:pos="4252"/>
        <w:tab w:val="right" w:pos="8504"/>
      </w:tabs>
      <w:spacing w:after="0" w:line="240" w:lineRule="auto"/>
    </w:pPr>
  </w:style>
  <w:style w:type="character" w:customStyle="1" w:styleId="EncabezadoCar">
    <w:name w:val="Encabezado Car"/>
    <w:aliases w:val="Encabezado 1 Car"/>
    <w:basedOn w:val="Fuentedeprrafopredeter"/>
    <w:link w:val="Encabezado"/>
    <w:rsid w:val="003E4571"/>
  </w:style>
  <w:style w:type="paragraph" w:styleId="Piedepgina">
    <w:name w:val="footer"/>
    <w:basedOn w:val="Normal"/>
    <w:link w:val="PiedepginaCar"/>
    <w:unhideWhenUsed/>
    <w:rsid w:val="003E4571"/>
    <w:pPr>
      <w:tabs>
        <w:tab w:val="center" w:pos="4252"/>
        <w:tab w:val="right" w:pos="8504"/>
      </w:tabs>
      <w:spacing w:after="0" w:line="240" w:lineRule="auto"/>
    </w:pPr>
  </w:style>
  <w:style w:type="character" w:customStyle="1" w:styleId="PiedepginaCar">
    <w:name w:val="Pie de página Car"/>
    <w:basedOn w:val="Fuentedeprrafopredeter"/>
    <w:link w:val="Piedepgina"/>
    <w:rsid w:val="003E4571"/>
  </w:style>
  <w:style w:type="paragraph" w:styleId="Textosinformato">
    <w:name w:val="Plain Text"/>
    <w:basedOn w:val="Normal"/>
    <w:link w:val="TextosinformatoCar"/>
    <w:rsid w:val="003E45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rsid w:val="003E4571"/>
    <w:rPr>
      <w:rFonts w:ascii="Times New Roman" w:eastAsia="Times New Roman" w:hAnsi="Times New Roman" w:cs="Times New Roman"/>
      <w:sz w:val="24"/>
      <w:szCs w:val="24"/>
      <w:lang w:eastAsia="es-ES"/>
    </w:rPr>
  </w:style>
  <w:style w:type="paragraph" w:customStyle="1" w:styleId="p9">
    <w:name w:val="p9"/>
    <w:basedOn w:val="Normal"/>
    <w:rsid w:val="003E4571"/>
    <w:pPr>
      <w:widowControl w:val="0"/>
      <w:tabs>
        <w:tab w:val="left" w:pos="1960"/>
      </w:tabs>
      <w:spacing w:after="0" w:line="260" w:lineRule="atLeast"/>
      <w:ind w:left="576" w:hanging="1728"/>
    </w:pPr>
    <w:rPr>
      <w:rFonts w:ascii="Arial" w:eastAsia="Times New Roman" w:hAnsi="Arial" w:cs="Times New Roman"/>
      <w:sz w:val="24"/>
      <w:szCs w:val="20"/>
      <w:lang w:val="es-ES_tradnl" w:eastAsia="es-ES"/>
    </w:rPr>
  </w:style>
  <w:style w:type="paragraph" w:styleId="Sinespaciado">
    <w:name w:val="No Spacing"/>
    <w:uiPriority w:val="1"/>
    <w:qFormat/>
    <w:rsid w:val="00CB0CA9"/>
    <w:pPr>
      <w:spacing w:after="0" w:line="240" w:lineRule="auto"/>
    </w:pPr>
  </w:style>
  <w:style w:type="character" w:styleId="Nmerodepgina">
    <w:name w:val="page number"/>
    <w:basedOn w:val="Fuentedeprrafopredeter"/>
    <w:rsid w:val="00FD1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F87"/>
    <w:pPr>
      <w:ind w:left="720"/>
      <w:contextualSpacing/>
    </w:pPr>
  </w:style>
  <w:style w:type="table" w:styleId="Tablaconcuadrcula">
    <w:name w:val="Table Grid"/>
    <w:basedOn w:val="Tablanormal"/>
    <w:uiPriority w:val="39"/>
    <w:rsid w:val="00B82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3">
    <w:name w:val="Calendario 3"/>
    <w:basedOn w:val="Tablanormal"/>
    <w:uiPriority w:val="99"/>
    <w:qFormat/>
    <w:rsid w:val="00B82F87"/>
    <w:pPr>
      <w:spacing w:after="0" w:line="240" w:lineRule="auto"/>
      <w:jc w:val="right"/>
    </w:pPr>
    <w:rPr>
      <w:rFonts w:asciiTheme="majorHAnsi" w:eastAsiaTheme="majorEastAsia" w:hAnsiTheme="majorHAnsi" w:cstheme="majorBidi"/>
      <w:color w:val="000000" w:themeColor="text1"/>
      <w:lang w:eastAsia="es-ES"/>
    </w:rPr>
    <w:tblPr>
      <w:tblInd w:w="0" w:type="dxa"/>
      <w:tblCellMar>
        <w:top w:w="0" w:type="dxa"/>
        <w:left w:w="108" w:type="dxa"/>
        <w:bottom w:w="0" w:type="dxa"/>
        <w:right w:w="108" w:type="dxa"/>
      </w:tblCellMa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Encabezado">
    <w:name w:val="header"/>
    <w:aliases w:val="Encabezado 1"/>
    <w:basedOn w:val="Normal"/>
    <w:link w:val="EncabezadoCar"/>
    <w:unhideWhenUsed/>
    <w:rsid w:val="003E4571"/>
    <w:pPr>
      <w:tabs>
        <w:tab w:val="center" w:pos="4252"/>
        <w:tab w:val="right" w:pos="8504"/>
      </w:tabs>
      <w:spacing w:after="0" w:line="240" w:lineRule="auto"/>
    </w:pPr>
  </w:style>
  <w:style w:type="character" w:customStyle="1" w:styleId="EncabezadoCar">
    <w:name w:val="Encabezado Car"/>
    <w:aliases w:val="Encabezado 1 Car"/>
    <w:basedOn w:val="Fuentedeprrafopredeter"/>
    <w:link w:val="Encabezado"/>
    <w:rsid w:val="003E4571"/>
  </w:style>
  <w:style w:type="paragraph" w:styleId="Piedepgina">
    <w:name w:val="footer"/>
    <w:basedOn w:val="Normal"/>
    <w:link w:val="PiedepginaCar"/>
    <w:unhideWhenUsed/>
    <w:rsid w:val="003E4571"/>
    <w:pPr>
      <w:tabs>
        <w:tab w:val="center" w:pos="4252"/>
        <w:tab w:val="right" w:pos="8504"/>
      </w:tabs>
      <w:spacing w:after="0" w:line="240" w:lineRule="auto"/>
    </w:pPr>
  </w:style>
  <w:style w:type="character" w:customStyle="1" w:styleId="PiedepginaCar">
    <w:name w:val="Pie de página Car"/>
    <w:basedOn w:val="Fuentedeprrafopredeter"/>
    <w:link w:val="Piedepgina"/>
    <w:rsid w:val="003E4571"/>
  </w:style>
  <w:style w:type="paragraph" w:styleId="Textosinformato">
    <w:name w:val="Plain Text"/>
    <w:basedOn w:val="Normal"/>
    <w:link w:val="TextosinformatoCar"/>
    <w:rsid w:val="003E45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rsid w:val="003E4571"/>
    <w:rPr>
      <w:rFonts w:ascii="Times New Roman" w:eastAsia="Times New Roman" w:hAnsi="Times New Roman" w:cs="Times New Roman"/>
      <w:sz w:val="24"/>
      <w:szCs w:val="24"/>
      <w:lang w:eastAsia="es-ES"/>
    </w:rPr>
  </w:style>
  <w:style w:type="paragraph" w:customStyle="1" w:styleId="p9">
    <w:name w:val="p9"/>
    <w:basedOn w:val="Normal"/>
    <w:rsid w:val="003E4571"/>
    <w:pPr>
      <w:widowControl w:val="0"/>
      <w:tabs>
        <w:tab w:val="left" w:pos="1960"/>
      </w:tabs>
      <w:spacing w:after="0" w:line="260" w:lineRule="atLeast"/>
      <w:ind w:left="576" w:hanging="1728"/>
    </w:pPr>
    <w:rPr>
      <w:rFonts w:ascii="Arial" w:eastAsia="Times New Roman" w:hAnsi="Arial" w:cs="Times New Roman"/>
      <w:sz w:val="24"/>
      <w:szCs w:val="20"/>
      <w:lang w:val="es-ES_tradnl" w:eastAsia="es-ES"/>
    </w:rPr>
  </w:style>
  <w:style w:type="paragraph" w:styleId="Sinespaciado">
    <w:name w:val="No Spacing"/>
    <w:uiPriority w:val="1"/>
    <w:qFormat/>
    <w:rsid w:val="00CB0CA9"/>
    <w:pPr>
      <w:spacing w:after="0" w:line="240" w:lineRule="auto"/>
    </w:pPr>
  </w:style>
  <w:style w:type="character" w:styleId="Nmerodepgina">
    <w:name w:val="page number"/>
    <w:basedOn w:val="Fuentedeprrafopredeter"/>
    <w:rsid w:val="00FD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lle xmlns="d894efb1-81a6-4baf-acf8-fb367f3f637e">​Lista de chequeo para certificación de aeronave experimental</Detalle>
    <Rev_x002e_ xmlns="d894efb1-81a6-4baf-acf8-fb367f3f637e">​Rev. 1</Rev_x002e_>
    <Filtro xmlns="d894efb1-81a6-4baf-acf8-fb367f3f637e">Tabla3</Filtro>
    <Formato xmlns="d894efb1-81a6-4baf-acf8-fb367f3f637e">/Style%20Library/Images/pdf.svg</Forma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ECF3A7E906B248B35E174373614F20" ma:contentTypeVersion="4" ma:contentTypeDescription="Create a new document." ma:contentTypeScope="" ma:versionID="abec7a2aa6dcf02732716797c41434d8">
  <xsd:schema xmlns:xsd="http://www.w3.org/2001/XMLSchema" xmlns:xs="http://www.w3.org/2001/XMLSchema" xmlns:p="http://schemas.microsoft.com/office/2006/metadata/properties" xmlns:ns2="d894efb1-81a6-4baf-acf8-fb367f3f637e" targetNamespace="http://schemas.microsoft.com/office/2006/metadata/properties" ma:root="true" ma:fieldsID="43f8d4992c2626738eb988edca10ee2e" ns2:_="">
    <xsd:import namespace="d894efb1-81a6-4baf-acf8-fb367f3f637e"/>
    <xsd:element name="properties">
      <xsd:complexType>
        <xsd:sequence>
          <xsd:element name="documentManagement">
            <xsd:complexType>
              <xsd:all>
                <xsd:element ref="ns2:Detalle" minOccurs="0"/>
                <xsd:element ref="ns2:Rev_x002e_" minOccurs="0"/>
                <xsd:element ref="ns2:Filtro" minOccurs="0"/>
                <xsd:element ref="ns2:Form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4efb1-81a6-4baf-acf8-fb367f3f637e" elementFormDefault="qualified">
    <xsd:import namespace="http://schemas.microsoft.com/office/2006/documentManagement/types"/>
    <xsd:import namespace="http://schemas.microsoft.com/office/infopath/2007/PartnerControls"/>
    <xsd:element name="Detalle" ma:index="2" nillable="true" ma:displayName="Detalle" ma:internalName="Detalle">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Filtro" ma:index="4" nillable="true" ma:displayName="Filtro" ma:internalName="Filtro">
      <xsd:simpleType>
        <xsd:restriction base="dms:Text">
          <xsd:maxLength value="255"/>
        </xsd:restriction>
      </xsd:simpleType>
    </xsd:element>
    <xsd:element name="Formato" ma:index="5"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305C7-45ED-4A35-97C4-44EA8CE7951D}"/>
</file>

<file path=customXml/itemProps2.xml><?xml version="1.0" encoding="utf-8"?>
<ds:datastoreItem xmlns:ds="http://schemas.openxmlformats.org/officeDocument/2006/customXml" ds:itemID="{3922292F-1886-4836-9D78-3DB5B473D639}"/>
</file>

<file path=customXml/itemProps3.xml><?xml version="1.0" encoding="utf-8"?>
<ds:datastoreItem xmlns:ds="http://schemas.openxmlformats.org/officeDocument/2006/customXml" ds:itemID="{828305C7-45ED-4A35-97C4-44EA8CE7951D}"/>
</file>

<file path=customXml/itemProps4.xml><?xml version="1.0" encoding="utf-8"?>
<ds:datastoreItem xmlns:ds="http://schemas.openxmlformats.org/officeDocument/2006/customXml" ds:itemID="{AF3AC665-FB93-4718-AE86-7C4DF1E238ED}"/>
</file>

<file path=docProps/app.xml><?xml version="1.0" encoding="utf-8"?>
<Properties xmlns="http://schemas.openxmlformats.org/officeDocument/2006/extended-properties" xmlns:vt="http://schemas.openxmlformats.org/officeDocument/2006/docPropsVTypes">
  <Template>Normal</Template>
  <TotalTime>1</TotalTime>
  <Pages>21</Pages>
  <Words>6650</Words>
  <Characters>36581</Characters>
  <Application>Microsoft Office Word</Application>
  <DocSecurity>4</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Chequeo para certificación de aeronave experimental</dc:title>
  <dc:creator>Edgar C</dc:creator>
  <cp:lastModifiedBy>Laura Fernanda Mateus Rodriguez</cp:lastModifiedBy>
  <cp:revision>2</cp:revision>
  <dcterms:created xsi:type="dcterms:W3CDTF">2014-08-08T20:48:00Z</dcterms:created>
  <dcterms:modified xsi:type="dcterms:W3CDTF">2014-08-08T20:48:00Z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0x01010012ECF3A7E906B248B35E174373614F20</vt:lpwstr>
  </property>
  <property fmtid="{D5CDD505-2E9C-101B-9397-08002B2CF9AE}" pid="3" name="_dlc_DocIdItemGuid">
    <vt:lpwstr>e482a0ad-cef9-4003-b412-e45b877318c0</vt:lpwstr>
  </property>
</Properties>
</file>